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280"/>
        </w:tabs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28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tabs>
          <w:tab w:val="left" w:leader="none" w:pos="828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del Liceo Statale Coluccio Salutati</w:t>
      </w:r>
    </w:p>
    <w:p w:rsidR="00000000" w:rsidDel="00000000" w:rsidP="00000000" w:rsidRDefault="00000000" w:rsidRPr="00000000" w14:paraId="00000004">
      <w:pPr>
        <w:tabs>
          <w:tab w:val="left" w:leader="none" w:pos="828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Montecatini Terme </w:t>
      </w:r>
    </w:p>
    <w:p w:rsidR="00000000" w:rsidDel="00000000" w:rsidP="00000000" w:rsidRDefault="00000000" w:rsidRPr="00000000" w14:paraId="00000005">
      <w:pPr>
        <w:tabs>
          <w:tab w:val="left" w:leader="none" w:pos="828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28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OGGETTO: </w:t>
      </w:r>
      <w:r w:rsidDel="00000000" w:rsidR="00000000" w:rsidRPr="00000000">
        <w:rPr>
          <w:b w:val="1"/>
          <w:rtl w:val="0"/>
        </w:rPr>
        <w:t xml:space="preserve">Richiesta liquidazione per attività svolte nell’ambito dei progetti PTOF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docente di ________________________________________________________________________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individuato/a con nomina prot. N. __________________ del 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come docente nell’ambito dell’attività___________________________________________________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280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14">
      <w:pPr>
        <w:tabs>
          <w:tab w:val="left" w:leader="none" w:pos="8280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di aver svolto n.  _____ ore di 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 chiede pertanto la relativa liquidazione.</w:t>
      </w:r>
    </w:p>
    <w:p w:rsidR="00000000" w:rsidDel="00000000" w:rsidP="00000000" w:rsidRDefault="00000000" w:rsidRPr="00000000" w14:paraId="00000018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28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Montecatini Terme, ________________                                  firma ________________________________</w:t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ernhardTango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645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986"/>
      <w:gridCol w:w="5673"/>
      <w:gridCol w:w="1986"/>
      <w:tblGridChange w:id="0">
        <w:tblGrid>
          <w:gridCol w:w="1986"/>
          <w:gridCol w:w="5673"/>
          <w:gridCol w:w="1986"/>
        </w:tblGrid>
      </w:tblGridChange>
    </w:tblGrid>
    <w:tr>
      <w:trPr>
        <w:cantSplit w:val="0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1D">
          <w:pPr>
            <w:tabs>
              <w:tab w:val="center" w:leader="none" w:pos="4819"/>
              <w:tab w:val="right" w:leader="none" w:pos="9638"/>
            </w:tabs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762000" cy="8001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E">
          <w:pPr>
            <w:tabs>
              <w:tab w:val="center" w:leader="none" w:pos="4819"/>
              <w:tab w:val="right" w:leader="none" w:pos="9638"/>
            </w:tabs>
            <w:jc w:val="center"/>
            <w:rPr>
              <w:rFonts w:ascii="Times New Roman" w:cs="Times New Roman" w:eastAsia="Times New Roman" w:hAnsi="Times New Roman"/>
              <w:b w:val="1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LICEO STATALE </w:t>
          </w:r>
        </w:p>
        <w:p w:rsidR="00000000" w:rsidDel="00000000" w:rsidP="00000000" w:rsidRDefault="00000000" w:rsidRPr="00000000" w14:paraId="0000001F">
          <w:pPr>
            <w:tabs>
              <w:tab w:val="center" w:leader="none" w:pos="4819"/>
              <w:tab w:val="right" w:leader="none" w:pos="9638"/>
            </w:tabs>
            <w:jc w:val="center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0">
          <w:pPr>
            <w:tabs>
              <w:tab w:val="center" w:leader="none" w:pos="4819"/>
              <w:tab w:val="right" w:leader="none" w:pos="9638"/>
            </w:tabs>
            <w:jc w:val="center"/>
            <w:rPr/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</w:rPr>
            <w:drawing>
              <wp:inline distB="0" distT="0" distL="0" distR="0">
                <wp:extent cx="590550" cy="63817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1">
          <w:pPr>
            <w:widowControl w:val="0"/>
            <w:spacing w:line="276" w:lineRule="auto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2">
          <w:pPr>
            <w:tabs>
              <w:tab w:val="center" w:leader="none" w:pos="4819"/>
              <w:tab w:val="right" w:leader="none" w:pos="9638"/>
            </w:tabs>
            <w:jc w:val="center"/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center" w:leader="none" w:pos="4819"/>
              <w:tab w:val="right" w:leader="none" w:pos="9638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24">
          <w:pPr>
            <w:tabs>
              <w:tab w:val="center" w:leader="none" w:pos="4819"/>
              <w:tab w:val="right" w:leader="none" w:pos="9638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25">
          <w:pPr>
            <w:tabs>
              <w:tab w:val="center" w:leader="none" w:pos="4819"/>
              <w:tab w:val="right" w:leader="none" w:pos="9638"/>
            </w:tabs>
            <w:jc w:val="center"/>
            <w:rPr>
              <w:color w:val="0000ff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6">
          <w:pPr>
            <w:widowControl w:val="0"/>
            <w:spacing w:line="276" w:lineRule="auto"/>
            <w:jc w:val="left"/>
            <w:rPr>
              <w:color w:val="0000ff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7">
          <w:pPr>
            <w:widowControl w:val="0"/>
            <w:spacing w:line="276" w:lineRule="auto"/>
            <w:jc w:val="left"/>
            <w:rPr>
              <w:color w:val="0000ff"/>
              <w:sz w:val="10"/>
              <w:szCs w:val="10"/>
              <w:u w:val="singl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jc w:val="center"/>
            <w:rPr>
              <w:sz w:val="14"/>
              <w:szCs w:val="14"/>
            </w:rPr>
          </w:pPr>
          <w:hyperlink r:id="rId3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- </w:t>
          </w:r>
          <w:hyperlink r:id="rId4">
            <w:r w:rsidDel="00000000" w:rsidR="00000000" w:rsidRPr="00000000">
              <w:rPr>
                <w:color w:val="0000ff"/>
                <w:sz w:val="14"/>
                <w:szCs w:val="14"/>
                <w:u w:val="singl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sz w:val="14"/>
              <w:szCs w:val="14"/>
              <w:rtl w:val="0"/>
            </w:rPr>
            <w:t xml:space="preserve"> </w:t>
          </w:r>
        </w:p>
        <w:p w:rsidR="00000000" w:rsidDel="00000000" w:rsidP="00000000" w:rsidRDefault="00000000" w:rsidRPr="00000000" w14:paraId="00000029">
          <w:pPr>
            <w:jc w:val="center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2A">
          <w:pPr>
            <w:tabs>
              <w:tab w:val="center" w:leader="none" w:pos="4819"/>
              <w:tab w:val="right" w:leader="none" w:pos="9638"/>
            </w:tabs>
            <w:jc w:val="center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B">
          <w:pPr>
            <w:widowControl w:val="0"/>
            <w:spacing w:line="276" w:lineRule="auto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