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53C5A" w:rsidRDefault="00E53C5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9639" w:type="dxa"/>
        <w:jc w:val="center"/>
        <w:tblInd w:w="0" w:type="dxa"/>
        <w:tblLayout w:type="fixed"/>
        <w:tblLook w:val="0400"/>
      </w:tblPr>
      <w:tblGrid>
        <w:gridCol w:w="1985"/>
        <w:gridCol w:w="5669"/>
        <w:gridCol w:w="1985"/>
      </w:tblGrid>
      <w:tr w:rsidR="00E53C5A">
        <w:trPr>
          <w:jc w:val="center"/>
        </w:trPr>
        <w:tc>
          <w:tcPr>
            <w:tcW w:w="1985" w:type="dxa"/>
            <w:vMerge w:val="restart"/>
            <w:vAlign w:val="center"/>
          </w:tcPr>
          <w:p w:rsidR="00E53C5A" w:rsidRDefault="0009417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jc w:val="center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>
                  <wp:extent cx="762000" cy="800100"/>
                  <wp:effectExtent l="0" t="0" r="0" b="0"/>
                  <wp:docPr id="2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8001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9" w:type="dxa"/>
            <w:vAlign w:val="center"/>
          </w:tcPr>
          <w:p w:rsidR="00E53C5A" w:rsidRDefault="0009417B">
            <w:pPr>
              <w:pStyle w:val="normal"/>
              <w:tabs>
                <w:tab w:val="center" w:pos="4819"/>
                <w:tab w:val="right" w:pos="9638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LICEO STATALE </w:t>
            </w:r>
          </w:p>
          <w:p w:rsidR="00E53C5A" w:rsidRDefault="0009417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6"/>
                <w:szCs w:val="26"/>
              </w:rPr>
              <w:t>“COLUCCIO SALUTATI”</w:t>
            </w:r>
          </w:p>
        </w:tc>
        <w:tc>
          <w:tcPr>
            <w:tcW w:w="1985" w:type="dxa"/>
            <w:vMerge w:val="restart"/>
            <w:vAlign w:val="center"/>
          </w:tcPr>
          <w:p w:rsidR="00E53C5A" w:rsidRDefault="0009417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jc w:val="center"/>
              <w:rPr>
                <w:color w:val="000000"/>
              </w:rPr>
            </w:pPr>
            <w:r>
              <w:rPr>
                <w:rFonts w:ascii="BernhardTango BT" w:eastAsia="BernhardTango BT" w:hAnsi="BernhardTango BT" w:cs="BernhardTango BT"/>
                <w:b/>
                <w:i/>
                <w:noProof/>
                <w:color w:val="000000"/>
              </w:rPr>
              <w:drawing>
                <wp:inline distT="0" distB="0" distL="0" distR="0">
                  <wp:extent cx="590550" cy="638175"/>
                  <wp:effectExtent l="0" t="0" r="0" b="0"/>
                  <wp:docPr id="4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6381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3C5A">
        <w:trPr>
          <w:jc w:val="center"/>
        </w:trPr>
        <w:tc>
          <w:tcPr>
            <w:tcW w:w="1985" w:type="dxa"/>
            <w:vMerge/>
            <w:vAlign w:val="center"/>
          </w:tcPr>
          <w:p w:rsidR="00E53C5A" w:rsidRDefault="00E53C5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5669" w:type="dxa"/>
            <w:vAlign w:val="center"/>
          </w:tcPr>
          <w:p w:rsidR="00E53C5A" w:rsidRDefault="00E53C5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jc w:val="center"/>
              <w:rPr>
                <w:color w:val="000000"/>
                <w:sz w:val="14"/>
                <w:szCs w:val="14"/>
              </w:rPr>
            </w:pPr>
          </w:p>
          <w:p w:rsidR="00E53C5A" w:rsidRDefault="0009417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LICEO SCIENTIFICO - LICEO SCIENTIFICO a indirizzo sportivo</w:t>
            </w:r>
          </w:p>
          <w:p w:rsidR="00E53C5A" w:rsidRDefault="0009417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LICEO SCIENZE UMANE opzione economico-sociale</w:t>
            </w:r>
          </w:p>
          <w:p w:rsidR="00E53C5A" w:rsidRDefault="00E53C5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jc w:val="center"/>
              <w:rPr>
                <w:color w:val="0000FF"/>
                <w:sz w:val="10"/>
                <w:szCs w:val="10"/>
                <w:u w:val="single"/>
              </w:rPr>
            </w:pPr>
          </w:p>
        </w:tc>
        <w:tc>
          <w:tcPr>
            <w:tcW w:w="1985" w:type="dxa"/>
            <w:vMerge/>
            <w:vAlign w:val="center"/>
          </w:tcPr>
          <w:p w:rsidR="00E53C5A" w:rsidRDefault="00E53C5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FF"/>
                <w:sz w:val="10"/>
                <w:szCs w:val="10"/>
                <w:u w:val="single"/>
              </w:rPr>
            </w:pPr>
          </w:p>
        </w:tc>
      </w:tr>
      <w:tr w:rsidR="00E53C5A">
        <w:trPr>
          <w:jc w:val="center"/>
        </w:trPr>
        <w:tc>
          <w:tcPr>
            <w:tcW w:w="1985" w:type="dxa"/>
            <w:vMerge/>
            <w:vAlign w:val="center"/>
          </w:tcPr>
          <w:p w:rsidR="00E53C5A" w:rsidRDefault="00E53C5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FF"/>
                <w:sz w:val="10"/>
                <w:szCs w:val="10"/>
                <w:u w:val="single"/>
              </w:rPr>
            </w:pPr>
          </w:p>
        </w:tc>
        <w:tc>
          <w:tcPr>
            <w:tcW w:w="5669" w:type="dxa"/>
            <w:vAlign w:val="center"/>
          </w:tcPr>
          <w:p w:rsidR="00E53C5A" w:rsidRDefault="00E53C5A">
            <w:pPr>
              <w:pStyle w:val="normal"/>
              <w:jc w:val="center"/>
              <w:rPr>
                <w:sz w:val="14"/>
                <w:szCs w:val="14"/>
              </w:rPr>
            </w:pPr>
            <w:hyperlink r:id="rId9">
              <w:r w:rsidR="0009417B">
                <w:rPr>
                  <w:color w:val="0000FF"/>
                  <w:sz w:val="14"/>
                  <w:szCs w:val="14"/>
                  <w:u w:val="single"/>
                </w:rPr>
                <w:t>ptps03000x@istruzione.it</w:t>
              </w:r>
            </w:hyperlink>
            <w:r w:rsidR="0009417B">
              <w:rPr>
                <w:sz w:val="14"/>
                <w:szCs w:val="14"/>
              </w:rPr>
              <w:t xml:space="preserve"> - sito internet </w:t>
            </w:r>
            <w:hyperlink r:id="rId10">
              <w:r w:rsidR="0009417B">
                <w:rPr>
                  <w:color w:val="0000FF"/>
                  <w:sz w:val="14"/>
                  <w:szCs w:val="14"/>
                  <w:u w:val="single"/>
                </w:rPr>
                <w:t>www.liceosalutati.it</w:t>
              </w:r>
            </w:hyperlink>
            <w:r w:rsidR="0009417B">
              <w:rPr>
                <w:sz w:val="14"/>
                <w:szCs w:val="14"/>
              </w:rPr>
              <w:t xml:space="preserve"> </w:t>
            </w:r>
          </w:p>
          <w:p w:rsidR="00E53C5A" w:rsidRDefault="0009417B"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Tel 0572 78186 – fax 0572 74360 Via Marconi, 71 - 51016 Montecatini Terme (PT) </w:t>
            </w:r>
          </w:p>
          <w:p w:rsidR="00E53C5A" w:rsidRDefault="0009417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jc w:val="center"/>
              <w:rPr>
                <w:color w:val="000000"/>
              </w:rPr>
            </w:pPr>
            <w:r>
              <w:rPr>
                <w:color w:val="000000"/>
                <w:sz w:val="14"/>
                <w:szCs w:val="14"/>
              </w:rPr>
              <w:t>COD. FISC. 81003610474</w:t>
            </w:r>
          </w:p>
        </w:tc>
        <w:tc>
          <w:tcPr>
            <w:tcW w:w="1985" w:type="dxa"/>
            <w:vMerge/>
            <w:vAlign w:val="center"/>
          </w:tcPr>
          <w:p w:rsidR="00E53C5A" w:rsidRDefault="00E53C5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</w:tbl>
    <w:p w:rsidR="00E53C5A" w:rsidRDefault="00E53C5A">
      <w:pPr>
        <w:pStyle w:val="normal"/>
      </w:pPr>
      <w:r>
        <w:pict>
          <v:rect id="_x0000_i1025" style="width:0;height:1.5pt" o:hralign="center" o:hrstd="t" o:hr="t" fillcolor="#a0a0a0" stroked="f"/>
        </w:pict>
      </w:r>
    </w:p>
    <w:p w:rsidR="00E53C5A" w:rsidRDefault="0009417B">
      <w:pPr>
        <w:pStyle w:val="normal"/>
        <w:jc w:val="center"/>
        <w:rPr>
          <w:rFonts w:ascii="Calibri" w:eastAsia="Calibri" w:hAnsi="Calibri" w:cs="Calibri"/>
          <w:b/>
          <w:color w:val="CC0000"/>
          <w:sz w:val="22"/>
          <w:szCs w:val="22"/>
        </w:rPr>
      </w:pPr>
      <w:r>
        <w:rPr>
          <w:rFonts w:ascii="Calibri" w:eastAsia="Calibri" w:hAnsi="Calibri" w:cs="Calibri"/>
          <w:b/>
          <w:color w:val="CC0000"/>
          <w:sz w:val="22"/>
          <w:szCs w:val="22"/>
        </w:rPr>
        <w:t>CUP: C24D21000880006</w:t>
      </w:r>
      <w:r>
        <w:rPr>
          <w:rFonts w:ascii="Calibri" w:eastAsia="Calibri" w:hAnsi="Calibri" w:cs="Calibri"/>
          <w:b/>
          <w:color w:val="CC0000"/>
          <w:sz w:val="22"/>
          <w:szCs w:val="22"/>
        </w:rPr>
        <w:tab/>
      </w:r>
      <w:r>
        <w:rPr>
          <w:rFonts w:ascii="Calibri" w:eastAsia="Calibri" w:hAnsi="Calibri" w:cs="Calibri"/>
          <w:b/>
          <w:color w:val="CC0000"/>
          <w:sz w:val="22"/>
          <w:szCs w:val="22"/>
        </w:rPr>
        <w:tab/>
      </w:r>
      <w:r>
        <w:rPr>
          <w:rFonts w:ascii="Calibri" w:eastAsia="Calibri" w:hAnsi="Calibri" w:cs="Calibri"/>
          <w:b/>
          <w:color w:val="CC0000"/>
          <w:sz w:val="22"/>
          <w:szCs w:val="22"/>
        </w:rPr>
        <w:tab/>
      </w:r>
      <w:r>
        <w:rPr>
          <w:rFonts w:ascii="Calibri" w:eastAsia="Calibri" w:hAnsi="Calibri" w:cs="Calibri"/>
          <w:b/>
          <w:color w:val="CC0000"/>
          <w:sz w:val="22"/>
          <w:szCs w:val="22"/>
        </w:rPr>
        <w:tab/>
      </w:r>
      <w:r>
        <w:rPr>
          <w:rFonts w:ascii="Calibri" w:eastAsia="Calibri" w:hAnsi="Calibri" w:cs="Calibri"/>
          <w:b/>
          <w:color w:val="CC0000"/>
          <w:sz w:val="22"/>
          <w:szCs w:val="22"/>
        </w:rPr>
        <w:tab/>
        <w:t>CODICE PROGETTO: M4C1I1.4-2024-1322</w:t>
      </w:r>
    </w:p>
    <w:p w:rsidR="00E53C5A" w:rsidRDefault="00E53C5A">
      <w:pPr>
        <w:pStyle w:val="normal"/>
        <w:jc w:val="center"/>
        <w:rPr>
          <w:rFonts w:ascii="Calibri" w:eastAsia="Calibri" w:hAnsi="Calibri" w:cs="Calibri"/>
          <w:b/>
          <w:color w:val="F64910"/>
          <w:sz w:val="22"/>
          <w:szCs w:val="22"/>
        </w:rPr>
      </w:pPr>
      <w:r>
        <w:pict>
          <v:rect id="_x0000_i1026" style="width:0;height:1.5pt" o:hralign="center" o:hrstd="t" o:hr="t" fillcolor="#a0a0a0" stroked="f"/>
        </w:pict>
      </w:r>
    </w:p>
    <w:p w:rsidR="00E53C5A" w:rsidRDefault="00E53C5A">
      <w:pPr>
        <w:pStyle w:val="normal"/>
        <w:jc w:val="center"/>
        <w:rPr>
          <w:rFonts w:ascii="Calibri" w:eastAsia="Calibri" w:hAnsi="Calibri" w:cs="Calibri"/>
          <w:b/>
          <w:color w:val="F64910"/>
          <w:sz w:val="22"/>
          <w:szCs w:val="22"/>
        </w:rPr>
      </w:pPr>
    </w:p>
    <w:p w:rsidR="00E53C5A" w:rsidRDefault="00E53C5A">
      <w:pPr>
        <w:pStyle w:val="normal"/>
      </w:pPr>
    </w:p>
    <w:p w:rsidR="00E53C5A" w:rsidRDefault="0009417B">
      <w:pPr>
        <w:pStyle w:val="normal"/>
        <w:spacing w:after="20"/>
        <w:jc w:val="right"/>
        <w:rPr>
          <w:rFonts w:ascii="Calibri" w:eastAsia="Calibri" w:hAnsi="Calibri" w:cs="Calibri"/>
          <w:b/>
          <w:sz w:val="23"/>
          <w:szCs w:val="23"/>
        </w:rPr>
      </w:pPr>
      <w:r>
        <w:rPr>
          <w:rFonts w:ascii="Calibri" w:eastAsia="Calibri" w:hAnsi="Calibri" w:cs="Calibri"/>
          <w:b/>
          <w:sz w:val="23"/>
          <w:szCs w:val="23"/>
        </w:rPr>
        <w:t xml:space="preserve">ALLEGATO A </w:t>
      </w:r>
    </w:p>
    <w:p w:rsidR="00E53C5A" w:rsidRDefault="00E53C5A">
      <w:pPr>
        <w:pStyle w:val="normal"/>
        <w:widowControl w:val="0"/>
        <w:spacing w:line="276" w:lineRule="auto"/>
        <w:jc w:val="center"/>
        <w:rPr>
          <w:rFonts w:ascii="Calibri" w:eastAsia="Calibri" w:hAnsi="Calibri" w:cs="Calibri"/>
          <w:sz w:val="22"/>
          <w:szCs w:val="22"/>
        </w:rPr>
      </w:pPr>
    </w:p>
    <w:p w:rsidR="00E53C5A" w:rsidRDefault="0009417B">
      <w:pPr>
        <w:pStyle w:val="normal"/>
        <w:widowControl w:val="0"/>
        <w:spacing w:line="276" w:lineRule="auto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 ISTANZA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DI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PARTECIPAZIONE </w:t>
      </w:r>
    </w:p>
    <w:p w:rsidR="00E53C5A" w:rsidRDefault="00E53C5A">
      <w:pPr>
        <w:pStyle w:val="normal"/>
        <w:spacing w:after="20"/>
        <w:rPr>
          <w:rFonts w:ascii="Calibri" w:eastAsia="Calibri" w:hAnsi="Calibri" w:cs="Calibri"/>
          <w:sz w:val="22"/>
          <w:szCs w:val="22"/>
        </w:rPr>
      </w:pPr>
    </w:p>
    <w:p w:rsidR="00E53C5A" w:rsidRDefault="0009417B">
      <w:pPr>
        <w:pStyle w:val="normal"/>
        <w:spacing w:after="20"/>
        <w:jc w:val="right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Al Dirigente Scolastico del Liceo Statale “C. Salutati </w:t>
      </w:r>
    </w:p>
    <w:p w:rsidR="00E53C5A" w:rsidRDefault="0009417B">
      <w:pPr>
        <w:pStyle w:val="normal"/>
        <w:spacing w:after="20"/>
        <w:jc w:val="right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Dott.ssa Simona </w:t>
      </w:r>
      <w:proofErr w:type="spellStart"/>
      <w:r>
        <w:rPr>
          <w:rFonts w:ascii="Calibri" w:eastAsia="Calibri" w:hAnsi="Calibri" w:cs="Calibri"/>
          <w:sz w:val="20"/>
          <w:szCs w:val="20"/>
        </w:rPr>
        <w:t>Selene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Scatizzi</w:t>
      </w:r>
      <w:proofErr w:type="spellEnd"/>
    </w:p>
    <w:p w:rsidR="00E53C5A" w:rsidRDefault="00E53C5A">
      <w:pPr>
        <w:pStyle w:val="normal"/>
        <w:spacing w:after="20"/>
        <w:jc w:val="right"/>
        <w:rPr>
          <w:rFonts w:ascii="Calibri" w:eastAsia="Calibri" w:hAnsi="Calibri" w:cs="Calibri"/>
          <w:sz w:val="20"/>
          <w:szCs w:val="20"/>
        </w:rPr>
      </w:pPr>
    </w:p>
    <w:p w:rsidR="00E53C5A" w:rsidRDefault="0009417B">
      <w:pPr>
        <w:pStyle w:val="normal"/>
        <w:spacing w:line="360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Il/la sottoscritto/a_________________________________________________________________________________________</w:t>
      </w:r>
    </w:p>
    <w:p w:rsidR="00E53C5A" w:rsidRDefault="0009417B">
      <w:pPr>
        <w:pStyle w:val="normal"/>
        <w:spacing w:line="360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nato/a a ___________________</w:t>
      </w:r>
      <w:r>
        <w:rPr>
          <w:rFonts w:ascii="Calibri" w:eastAsia="Calibri" w:hAnsi="Calibri" w:cs="Calibri"/>
          <w:sz w:val="20"/>
          <w:szCs w:val="20"/>
        </w:rPr>
        <w:t>____________________________________ il _________________________________________</w:t>
      </w:r>
    </w:p>
    <w:p w:rsidR="00E53C5A" w:rsidRDefault="0009417B">
      <w:pPr>
        <w:pStyle w:val="normal"/>
        <w:spacing w:line="360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codice fiscale |__|__|__|__|__|__|__|__|__|__|__|__|__|__|__|__|</w:t>
      </w:r>
    </w:p>
    <w:p w:rsidR="00E53C5A" w:rsidRDefault="0009417B">
      <w:pPr>
        <w:pStyle w:val="normal"/>
        <w:spacing w:line="360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residente a ___________________________________________via__________________________________________________</w:t>
      </w:r>
    </w:p>
    <w:p w:rsidR="00E53C5A" w:rsidRDefault="0009417B">
      <w:pPr>
        <w:pStyle w:val="normal"/>
        <w:spacing w:line="360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recapito tel. ________________________________________ recapito </w:t>
      </w:r>
      <w:proofErr w:type="spellStart"/>
      <w:r>
        <w:rPr>
          <w:rFonts w:ascii="Calibri" w:eastAsia="Calibri" w:hAnsi="Calibri" w:cs="Calibri"/>
          <w:sz w:val="20"/>
          <w:szCs w:val="20"/>
        </w:rPr>
        <w:t>cell</w:t>
      </w:r>
      <w:proofErr w:type="spellEnd"/>
      <w:r>
        <w:rPr>
          <w:rFonts w:ascii="Calibri" w:eastAsia="Calibri" w:hAnsi="Calibri" w:cs="Calibri"/>
          <w:sz w:val="20"/>
          <w:szCs w:val="20"/>
        </w:rPr>
        <w:t>. __________________________________________</w:t>
      </w:r>
    </w:p>
    <w:p w:rsidR="00E53C5A" w:rsidRDefault="0009417B">
      <w:pPr>
        <w:pStyle w:val="normal"/>
        <w:spacing w:line="360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indirizzo E-Mail _______________________________________ indirizzo PEC ________________________________________</w:t>
      </w:r>
    </w:p>
    <w:p w:rsidR="00E53C5A" w:rsidRDefault="0009417B">
      <w:pPr>
        <w:pStyle w:val="normal"/>
        <w:spacing w:line="360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in servizio presso ____________</w:t>
      </w:r>
      <w:r>
        <w:rPr>
          <w:rFonts w:ascii="Calibri" w:eastAsia="Calibri" w:hAnsi="Calibri" w:cs="Calibri"/>
          <w:sz w:val="20"/>
          <w:szCs w:val="20"/>
        </w:rPr>
        <w:t>___________________________ con la qualifica di _________________________________</w:t>
      </w:r>
    </w:p>
    <w:p w:rsidR="00E53C5A" w:rsidRDefault="0009417B">
      <w:pPr>
        <w:pStyle w:val="normal"/>
        <w:spacing w:after="20"/>
        <w:jc w:val="center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Chiede</w:t>
      </w:r>
    </w:p>
    <w:p w:rsidR="00E53C5A" w:rsidRDefault="00E53C5A">
      <w:pPr>
        <w:pStyle w:val="normal"/>
        <w:spacing w:after="20"/>
        <w:jc w:val="center"/>
        <w:rPr>
          <w:rFonts w:ascii="Calibri" w:eastAsia="Calibri" w:hAnsi="Calibri" w:cs="Calibri"/>
          <w:sz w:val="20"/>
          <w:szCs w:val="20"/>
        </w:rPr>
      </w:pPr>
    </w:p>
    <w:p w:rsidR="00E53C5A" w:rsidRDefault="0009417B">
      <w:pPr>
        <w:pStyle w:val="normal"/>
        <w:spacing w:line="276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Di partecipare alla selezione per l’attribuzione  del seguente incarico nell’ambito del  progetto PNRR – MISSIONE 4: ISTRUZIONE E RICERCA – COMPONENTE 1 Potenziamento</w:t>
      </w:r>
      <w:r>
        <w:rPr>
          <w:rFonts w:ascii="Calibri" w:eastAsia="Calibri" w:hAnsi="Calibri" w:cs="Calibri"/>
          <w:sz w:val="20"/>
          <w:szCs w:val="20"/>
        </w:rPr>
        <w:t xml:space="preserve"> dell’offerta dei servizi di istruzione: dagli asili nido alle Università – INVESTIMENTO 1.4: Intervento straordinario finalizzato alla riduzione dei divari territoriali nelle scuole secondarie di primo e di secondo grado e alla lotta alla dispersione scol</w:t>
      </w:r>
      <w:r>
        <w:rPr>
          <w:rFonts w:ascii="Calibri" w:eastAsia="Calibri" w:hAnsi="Calibri" w:cs="Calibri"/>
          <w:sz w:val="20"/>
          <w:szCs w:val="20"/>
        </w:rPr>
        <w:t>astica (D.M. 19/2024):</w:t>
      </w:r>
    </w:p>
    <w:p w:rsidR="00E53C5A" w:rsidRDefault="00E53C5A">
      <w:pPr>
        <w:pStyle w:val="normal"/>
        <w:spacing w:line="276" w:lineRule="auto"/>
        <w:jc w:val="both"/>
        <w:rPr>
          <w:rFonts w:ascii="Calibri" w:eastAsia="Calibri" w:hAnsi="Calibri" w:cs="Calibri"/>
          <w:sz w:val="20"/>
          <w:szCs w:val="20"/>
        </w:rPr>
      </w:pPr>
    </w:p>
    <w:p w:rsidR="00E53C5A" w:rsidRDefault="00E53C5A">
      <w:pPr>
        <w:pStyle w:val="normal"/>
        <w:ind w:left="1440"/>
        <w:rPr>
          <w:rFonts w:ascii="Calibri" w:eastAsia="Calibri" w:hAnsi="Calibri" w:cs="Calibri"/>
          <w:sz w:val="20"/>
          <w:szCs w:val="20"/>
        </w:rPr>
      </w:pPr>
    </w:p>
    <w:p w:rsidR="00E53C5A" w:rsidRDefault="00E53C5A">
      <w:pPr>
        <w:pStyle w:val="normal"/>
        <w:ind w:left="1440"/>
        <w:rPr>
          <w:rFonts w:ascii="Calibri" w:eastAsia="Calibri" w:hAnsi="Calibri" w:cs="Calibri"/>
          <w:sz w:val="20"/>
          <w:szCs w:val="20"/>
        </w:rPr>
      </w:pPr>
    </w:p>
    <w:p w:rsidR="00E53C5A" w:rsidRDefault="00E53C5A">
      <w:pPr>
        <w:pStyle w:val="normal"/>
        <w:ind w:left="1440"/>
        <w:rPr>
          <w:rFonts w:ascii="Calibri" w:eastAsia="Calibri" w:hAnsi="Calibri" w:cs="Calibri"/>
          <w:sz w:val="20"/>
          <w:szCs w:val="20"/>
        </w:rPr>
      </w:pPr>
    </w:p>
    <w:p w:rsidR="00E53C5A" w:rsidRDefault="00E53C5A">
      <w:pPr>
        <w:pStyle w:val="normal"/>
        <w:ind w:left="1440"/>
        <w:rPr>
          <w:rFonts w:ascii="Calibri" w:eastAsia="Calibri" w:hAnsi="Calibri" w:cs="Calibri"/>
          <w:sz w:val="20"/>
          <w:szCs w:val="20"/>
        </w:rPr>
      </w:pPr>
    </w:p>
    <w:p w:rsidR="00E53C5A" w:rsidRDefault="00E53C5A">
      <w:pPr>
        <w:pStyle w:val="normal"/>
        <w:ind w:left="1440"/>
        <w:rPr>
          <w:rFonts w:ascii="Calibri" w:eastAsia="Calibri" w:hAnsi="Calibri" w:cs="Calibri"/>
          <w:sz w:val="20"/>
          <w:szCs w:val="20"/>
        </w:rPr>
      </w:pPr>
    </w:p>
    <w:p w:rsidR="00E53C5A" w:rsidRDefault="00E53C5A">
      <w:pPr>
        <w:pStyle w:val="normal"/>
        <w:ind w:left="1440"/>
        <w:rPr>
          <w:rFonts w:ascii="Calibri" w:eastAsia="Calibri" w:hAnsi="Calibri" w:cs="Calibri"/>
          <w:sz w:val="20"/>
          <w:szCs w:val="20"/>
        </w:rPr>
      </w:pPr>
    </w:p>
    <w:tbl>
      <w:tblPr>
        <w:tblStyle w:val="a1"/>
        <w:tblW w:w="9652" w:type="dxa"/>
        <w:tblInd w:w="-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4826"/>
        <w:gridCol w:w="4826"/>
      </w:tblGrid>
      <w:tr w:rsidR="00E53C5A">
        <w:trPr>
          <w:trHeight w:val="535"/>
        </w:trPr>
        <w:tc>
          <w:tcPr>
            <w:tcW w:w="4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3C5A" w:rsidRDefault="0009417B">
            <w:pPr>
              <w:pStyle w:val="normal"/>
              <w:spacing w:line="276" w:lineRule="auto"/>
              <w:jc w:val="both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Percorsi formativi e </w:t>
            </w:r>
            <w:proofErr w:type="spell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laboratoriali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co-curricolari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3C5A" w:rsidRDefault="0009417B">
            <w:pPr>
              <w:pStyle w:val="normal"/>
              <w:spacing w:line="276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Tipo incarico </w:t>
            </w:r>
          </w:p>
        </w:tc>
      </w:tr>
      <w:tr w:rsidR="00E53C5A">
        <w:trPr>
          <w:trHeight w:val="303"/>
        </w:trPr>
        <w:tc>
          <w:tcPr>
            <w:tcW w:w="4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3C5A" w:rsidRDefault="0009417B">
            <w:pPr>
              <w:pStyle w:val="normal"/>
              <w:numPr>
                <w:ilvl w:val="0"/>
                <w:numId w:val="1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Potenziamento di matematica primo biennio del liceo dell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e scienze umane </w:t>
            </w:r>
          </w:p>
        </w:tc>
        <w:tc>
          <w:tcPr>
            <w:tcW w:w="4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3C5A" w:rsidRDefault="0009417B">
            <w:pPr>
              <w:pStyle w:val="normal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☐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tutor</w:t>
            </w:r>
          </w:p>
        </w:tc>
      </w:tr>
      <w:tr w:rsidR="00E53C5A">
        <w:trPr>
          <w:trHeight w:val="303"/>
        </w:trPr>
        <w:tc>
          <w:tcPr>
            <w:tcW w:w="4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3C5A" w:rsidRDefault="0009417B">
            <w:pPr>
              <w:pStyle w:val="normal"/>
              <w:numPr>
                <w:ilvl w:val="0"/>
                <w:numId w:val="1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Potenziamento di matematica e fisica classi terze del liceo scientifico ordinario e sportivo </w:t>
            </w:r>
          </w:p>
        </w:tc>
        <w:tc>
          <w:tcPr>
            <w:tcW w:w="4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3C5A" w:rsidRDefault="0009417B">
            <w:pPr>
              <w:pStyle w:val="normal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☐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tutor</w:t>
            </w:r>
          </w:p>
        </w:tc>
      </w:tr>
    </w:tbl>
    <w:p w:rsidR="00E53C5A" w:rsidRDefault="00E53C5A">
      <w:pPr>
        <w:pStyle w:val="normal"/>
        <w:spacing w:after="20"/>
        <w:jc w:val="both"/>
        <w:rPr>
          <w:rFonts w:ascii="Calibri" w:eastAsia="Calibri" w:hAnsi="Calibri" w:cs="Calibri"/>
          <w:sz w:val="20"/>
          <w:szCs w:val="20"/>
        </w:rPr>
      </w:pPr>
    </w:p>
    <w:p w:rsidR="00E53C5A" w:rsidRDefault="0009417B">
      <w:pPr>
        <w:pStyle w:val="normal"/>
        <w:spacing w:after="2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Allega debitamente firmati i seguenti documenti: </w:t>
      </w:r>
    </w:p>
    <w:p w:rsidR="00E53C5A" w:rsidRDefault="0009417B">
      <w:pPr>
        <w:pStyle w:val="normal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1. </w:t>
      </w:r>
      <w:r>
        <w:rPr>
          <w:rFonts w:ascii="Calibri" w:eastAsia="Calibri" w:hAnsi="Calibri" w:cs="Calibri"/>
          <w:i/>
          <w:sz w:val="20"/>
          <w:szCs w:val="20"/>
        </w:rPr>
        <w:t>Curriculum vitae</w:t>
      </w:r>
      <w:r>
        <w:rPr>
          <w:rFonts w:ascii="Calibri" w:eastAsia="Calibri" w:hAnsi="Calibri" w:cs="Calibri"/>
          <w:sz w:val="20"/>
          <w:szCs w:val="20"/>
        </w:rPr>
        <w:t xml:space="preserve"> in formato europeo; </w:t>
      </w:r>
    </w:p>
    <w:p w:rsidR="00E53C5A" w:rsidRDefault="0009417B">
      <w:pPr>
        <w:pStyle w:val="normal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2. ALLEGATO B -  autovalutazione dei titoli; </w:t>
      </w:r>
    </w:p>
    <w:p w:rsidR="00E53C5A" w:rsidRDefault="0009417B">
      <w:pPr>
        <w:pStyle w:val="normal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3. Copia di un documento di riconoscimento in corso di validità </w:t>
      </w:r>
    </w:p>
    <w:p w:rsidR="00E53C5A" w:rsidRDefault="00E53C5A">
      <w:pPr>
        <w:pStyle w:val="normal"/>
        <w:spacing w:after="20"/>
        <w:jc w:val="both"/>
        <w:rPr>
          <w:rFonts w:ascii="Calibri" w:eastAsia="Calibri" w:hAnsi="Calibri" w:cs="Calibri"/>
          <w:sz w:val="20"/>
          <w:szCs w:val="20"/>
        </w:rPr>
      </w:pPr>
    </w:p>
    <w:p w:rsidR="00E53C5A" w:rsidRDefault="0009417B">
      <w:pPr>
        <w:pStyle w:val="normal"/>
        <w:spacing w:after="2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Autorizza al trattamento dei dati personali ai fini d</w:t>
      </w:r>
      <w:r>
        <w:rPr>
          <w:rFonts w:ascii="Calibri" w:eastAsia="Calibri" w:hAnsi="Calibri" w:cs="Calibri"/>
          <w:sz w:val="20"/>
          <w:szCs w:val="20"/>
        </w:rPr>
        <w:t xml:space="preserve">ella gestione della selezione: </w:t>
      </w:r>
    </w:p>
    <w:p w:rsidR="00E53C5A" w:rsidRDefault="0009417B">
      <w:pPr>
        <w:pStyle w:val="normal"/>
        <w:spacing w:after="2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☐</w:t>
      </w:r>
      <w:r>
        <w:rPr>
          <w:rFonts w:ascii="Calibri" w:eastAsia="Calibri" w:hAnsi="Calibri" w:cs="Calibri"/>
          <w:sz w:val="20"/>
          <w:szCs w:val="20"/>
        </w:rPr>
        <w:t xml:space="preserve"> Sì </w:t>
      </w:r>
    </w:p>
    <w:p w:rsidR="00E53C5A" w:rsidRDefault="0009417B">
      <w:pPr>
        <w:pStyle w:val="normal"/>
        <w:spacing w:after="2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☐</w:t>
      </w:r>
      <w:r>
        <w:rPr>
          <w:rFonts w:ascii="Calibri" w:eastAsia="Calibri" w:hAnsi="Calibri" w:cs="Calibri"/>
          <w:sz w:val="20"/>
          <w:szCs w:val="20"/>
        </w:rPr>
        <w:t xml:space="preserve"> No (in questo caso la domanda non sarà considerabile) </w:t>
      </w:r>
    </w:p>
    <w:p w:rsidR="00E53C5A" w:rsidRDefault="00E53C5A">
      <w:pPr>
        <w:pStyle w:val="normal"/>
        <w:spacing w:after="20"/>
        <w:jc w:val="both"/>
        <w:rPr>
          <w:rFonts w:ascii="Calibri" w:eastAsia="Calibri" w:hAnsi="Calibri" w:cs="Calibri"/>
          <w:sz w:val="20"/>
          <w:szCs w:val="20"/>
        </w:rPr>
      </w:pPr>
    </w:p>
    <w:p w:rsidR="00E53C5A" w:rsidRDefault="0009417B">
      <w:pPr>
        <w:pStyle w:val="normal"/>
        <w:spacing w:after="2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Dichiara di aver preso visione dell’Avviso e di approvarne senza riserva le prescrizioni. </w:t>
      </w:r>
    </w:p>
    <w:p w:rsidR="00E53C5A" w:rsidRDefault="0009417B">
      <w:pPr>
        <w:pStyle w:val="normal"/>
        <w:spacing w:after="2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Ai sensi dell'art 445/2000 la dichiarazione sottoscritta è inviata con allegata copia di un documento di identità validità.</w:t>
      </w:r>
    </w:p>
    <w:p w:rsidR="00E53C5A" w:rsidRDefault="00E53C5A">
      <w:pPr>
        <w:pStyle w:val="normal"/>
        <w:spacing w:after="20"/>
        <w:jc w:val="both"/>
        <w:rPr>
          <w:rFonts w:ascii="Calibri" w:eastAsia="Calibri" w:hAnsi="Calibri" w:cs="Calibri"/>
          <w:sz w:val="20"/>
          <w:szCs w:val="20"/>
        </w:rPr>
      </w:pPr>
    </w:p>
    <w:p w:rsidR="00E53C5A" w:rsidRDefault="00E53C5A">
      <w:pPr>
        <w:pStyle w:val="normal"/>
        <w:spacing w:after="20"/>
        <w:jc w:val="both"/>
        <w:rPr>
          <w:rFonts w:ascii="Calibri" w:eastAsia="Calibri" w:hAnsi="Calibri" w:cs="Calibri"/>
          <w:sz w:val="20"/>
          <w:szCs w:val="20"/>
        </w:rPr>
      </w:pPr>
    </w:p>
    <w:p w:rsidR="00E53C5A" w:rsidRDefault="00E53C5A">
      <w:pPr>
        <w:pStyle w:val="normal"/>
        <w:spacing w:after="20"/>
        <w:jc w:val="both"/>
        <w:rPr>
          <w:rFonts w:ascii="Calibri" w:eastAsia="Calibri" w:hAnsi="Calibri" w:cs="Calibri"/>
          <w:sz w:val="20"/>
          <w:szCs w:val="20"/>
        </w:rPr>
      </w:pPr>
    </w:p>
    <w:p w:rsidR="00E53C5A" w:rsidRDefault="00E53C5A">
      <w:pPr>
        <w:pStyle w:val="normal"/>
        <w:spacing w:after="20"/>
        <w:jc w:val="both"/>
        <w:rPr>
          <w:rFonts w:ascii="Calibri" w:eastAsia="Calibri" w:hAnsi="Calibri" w:cs="Calibri"/>
          <w:sz w:val="20"/>
          <w:szCs w:val="20"/>
        </w:rPr>
      </w:pPr>
    </w:p>
    <w:p w:rsidR="00E53C5A" w:rsidRDefault="00E53C5A">
      <w:pPr>
        <w:pStyle w:val="normal"/>
        <w:spacing w:after="20"/>
        <w:jc w:val="both"/>
        <w:rPr>
          <w:rFonts w:ascii="Calibri" w:eastAsia="Calibri" w:hAnsi="Calibri" w:cs="Calibri"/>
          <w:sz w:val="20"/>
          <w:szCs w:val="20"/>
        </w:rPr>
      </w:pPr>
    </w:p>
    <w:p w:rsidR="00E53C5A" w:rsidRDefault="00E53C5A">
      <w:pPr>
        <w:pStyle w:val="normal"/>
        <w:spacing w:after="20"/>
        <w:jc w:val="both"/>
        <w:rPr>
          <w:rFonts w:ascii="Calibri" w:eastAsia="Calibri" w:hAnsi="Calibri" w:cs="Calibri"/>
          <w:sz w:val="20"/>
          <w:szCs w:val="20"/>
        </w:rPr>
      </w:pPr>
    </w:p>
    <w:p w:rsidR="00E53C5A" w:rsidRDefault="00E53C5A">
      <w:pPr>
        <w:pStyle w:val="normal"/>
        <w:spacing w:after="20"/>
        <w:jc w:val="both"/>
        <w:rPr>
          <w:rFonts w:ascii="Calibri" w:eastAsia="Calibri" w:hAnsi="Calibri" w:cs="Calibri"/>
          <w:sz w:val="20"/>
          <w:szCs w:val="20"/>
        </w:rPr>
      </w:pPr>
    </w:p>
    <w:p w:rsidR="00E53C5A" w:rsidRDefault="00E53C5A">
      <w:pPr>
        <w:pStyle w:val="normal"/>
        <w:spacing w:after="20"/>
        <w:jc w:val="both"/>
        <w:rPr>
          <w:rFonts w:ascii="Calibri" w:eastAsia="Calibri" w:hAnsi="Calibri" w:cs="Calibri"/>
          <w:sz w:val="20"/>
          <w:szCs w:val="20"/>
        </w:rPr>
      </w:pPr>
    </w:p>
    <w:p w:rsidR="00E53C5A" w:rsidRDefault="00E53C5A">
      <w:pPr>
        <w:pStyle w:val="normal"/>
        <w:spacing w:after="20"/>
        <w:jc w:val="both"/>
        <w:rPr>
          <w:rFonts w:ascii="Calibri" w:eastAsia="Calibri" w:hAnsi="Calibri" w:cs="Calibri"/>
          <w:sz w:val="20"/>
          <w:szCs w:val="20"/>
        </w:rPr>
      </w:pPr>
    </w:p>
    <w:p w:rsidR="00E53C5A" w:rsidRDefault="00E53C5A">
      <w:pPr>
        <w:pStyle w:val="normal"/>
        <w:spacing w:after="20"/>
        <w:jc w:val="both"/>
        <w:rPr>
          <w:rFonts w:ascii="Calibri" w:eastAsia="Calibri" w:hAnsi="Calibri" w:cs="Calibri"/>
          <w:sz w:val="20"/>
          <w:szCs w:val="20"/>
        </w:rPr>
      </w:pPr>
    </w:p>
    <w:p w:rsidR="00E53C5A" w:rsidRDefault="00E53C5A">
      <w:pPr>
        <w:pStyle w:val="normal"/>
        <w:spacing w:after="20"/>
        <w:jc w:val="both"/>
        <w:rPr>
          <w:rFonts w:ascii="Calibri" w:eastAsia="Calibri" w:hAnsi="Calibri" w:cs="Calibri"/>
          <w:sz w:val="20"/>
          <w:szCs w:val="20"/>
        </w:rPr>
      </w:pPr>
    </w:p>
    <w:p w:rsidR="00F32E36" w:rsidRDefault="00F32E36">
      <w:pPr>
        <w:pStyle w:val="normal"/>
        <w:spacing w:after="20"/>
        <w:jc w:val="both"/>
        <w:rPr>
          <w:rFonts w:ascii="Calibri" w:eastAsia="Calibri" w:hAnsi="Calibri" w:cs="Calibri"/>
          <w:sz w:val="20"/>
          <w:szCs w:val="20"/>
        </w:rPr>
      </w:pPr>
    </w:p>
    <w:p w:rsidR="00F32E36" w:rsidRDefault="00F32E36">
      <w:pPr>
        <w:pStyle w:val="normal"/>
        <w:spacing w:after="20"/>
        <w:jc w:val="both"/>
        <w:rPr>
          <w:rFonts w:ascii="Calibri" w:eastAsia="Calibri" w:hAnsi="Calibri" w:cs="Calibri"/>
          <w:sz w:val="20"/>
          <w:szCs w:val="20"/>
        </w:rPr>
      </w:pPr>
    </w:p>
    <w:p w:rsidR="00F32E36" w:rsidRDefault="00F32E36">
      <w:pPr>
        <w:pStyle w:val="normal"/>
        <w:spacing w:after="20"/>
        <w:jc w:val="both"/>
        <w:rPr>
          <w:rFonts w:ascii="Calibri" w:eastAsia="Calibri" w:hAnsi="Calibri" w:cs="Calibri"/>
          <w:sz w:val="20"/>
          <w:szCs w:val="20"/>
        </w:rPr>
      </w:pPr>
    </w:p>
    <w:p w:rsidR="00F32E36" w:rsidRDefault="00F32E36">
      <w:pPr>
        <w:pStyle w:val="normal"/>
        <w:spacing w:after="20"/>
        <w:jc w:val="both"/>
        <w:rPr>
          <w:rFonts w:ascii="Calibri" w:eastAsia="Calibri" w:hAnsi="Calibri" w:cs="Calibri"/>
          <w:sz w:val="20"/>
          <w:szCs w:val="20"/>
        </w:rPr>
      </w:pPr>
    </w:p>
    <w:p w:rsidR="00F32E36" w:rsidRDefault="00F32E36">
      <w:pPr>
        <w:pStyle w:val="normal"/>
        <w:spacing w:after="20"/>
        <w:jc w:val="both"/>
        <w:rPr>
          <w:rFonts w:ascii="Calibri" w:eastAsia="Calibri" w:hAnsi="Calibri" w:cs="Calibri"/>
          <w:sz w:val="20"/>
          <w:szCs w:val="20"/>
        </w:rPr>
      </w:pPr>
    </w:p>
    <w:p w:rsidR="00F32E36" w:rsidRDefault="00F32E36">
      <w:pPr>
        <w:pStyle w:val="normal"/>
        <w:spacing w:after="20"/>
        <w:jc w:val="both"/>
        <w:rPr>
          <w:rFonts w:ascii="Calibri" w:eastAsia="Calibri" w:hAnsi="Calibri" w:cs="Calibri"/>
          <w:sz w:val="20"/>
          <w:szCs w:val="20"/>
        </w:rPr>
      </w:pPr>
    </w:p>
    <w:p w:rsidR="00F32E36" w:rsidRDefault="00F32E36">
      <w:pPr>
        <w:pStyle w:val="normal"/>
        <w:spacing w:after="20"/>
        <w:jc w:val="both"/>
        <w:rPr>
          <w:rFonts w:ascii="Calibri" w:eastAsia="Calibri" w:hAnsi="Calibri" w:cs="Calibri"/>
          <w:sz w:val="20"/>
          <w:szCs w:val="20"/>
        </w:rPr>
      </w:pPr>
    </w:p>
    <w:p w:rsidR="00F32E36" w:rsidRDefault="00F32E36">
      <w:pPr>
        <w:pStyle w:val="normal"/>
        <w:spacing w:after="20"/>
        <w:jc w:val="both"/>
        <w:rPr>
          <w:rFonts w:ascii="Calibri" w:eastAsia="Calibri" w:hAnsi="Calibri" w:cs="Calibri"/>
          <w:sz w:val="20"/>
          <w:szCs w:val="20"/>
        </w:rPr>
      </w:pPr>
    </w:p>
    <w:p w:rsidR="00F32E36" w:rsidRDefault="00F32E36">
      <w:pPr>
        <w:pStyle w:val="normal"/>
        <w:spacing w:after="20"/>
        <w:jc w:val="both"/>
        <w:rPr>
          <w:rFonts w:ascii="Calibri" w:eastAsia="Calibri" w:hAnsi="Calibri" w:cs="Calibri"/>
          <w:sz w:val="20"/>
          <w:szCs w:val="20"/>
        </w:rPr>
      </w:pPr>
    </w:p>
    <w:p w:rsidR="00F32E36" w:rsidRDefault="00F32E36">
      <w:pPr>
        <w:pStyle w:val="normal"/>
        <w:spacing w:after="20"/>
        <w:jc w:val="both"/>
        <w:rPr>
          <w:rFonts w:ascii="Calibri" w:eastAsia="Calibri" w:hAnsi="Calibri" w:cs="Calibri"/>
          <w:sz w:val="20"/>
          <w:szCs w:val="20"/>
        </w:rPr>
      </w:pPr>
    </w:p>
    <w:p w:rsidR="00F32E36" w:rsidRDefault="00F32E36">
      <w:pPr>
        <w:pStyle w:val="normal"/>
        <w:spacing w:after="20"/>
        <w:jc w:val="both"/>
        <w:rPr>
          <w:rFonts w:ascii="Calibri" w:eastAsia="Calibri" w:hAnsi="Calibri" w:cs="Calibri"/>
          <w:sz w:val="20"/>
          <w:szCs w:val="20"/>
        </w:rPr>
      </w:pPr>
    </w:p>
    <w:p w:rsidR="00F32E36" w:rsidRDefault="00F32E36">
      <w:pPr>
        <w:pStyle w:val="normal"/>
        <w:spacing w:after="20"/>
        <w:jc w:val="both"/>
        <w:rPr>
          <w:rFonts w:ascii="Calibri" w:eastAsia="Calibri" w:hAnsi="Calibri" w:cs="Calibri"/>
          <w:sz w:val="20"/>
          <w:szCs w:val="20"/>
        </w:rPr>
      </w:pPr>
    </w:p>
    <w:p w:rsidR="00F32E36" w:rsidRDefault="00F32E36">
      <w:pPr>
        <w:pStyle w:val="normal"/>
        <w:spacing w:after="20"/>
        <w:jc w:val="both"/>
        <w:rPr>
          <w:rFonts w:ascii="Calibri" w:eastAsia="Calibri" w:hAnsi="Calibri" w:cs="Calibri"/>
          <w:sz w:val="20"/>
          <w:szCs w:val="20"/>
        </w:rPr>
      </w:pPr>
    </w:p>
    <w:p w:rsidR="00F32E36" w:rsidRDefault="00F32E36">
      <w:pPr>
        <w:pStyle w:val="normal"/>
        <w:spacing w:after="20"/>
        <w:jc w:val="both"/>
        <w:rPr>
          <w:rFonts w:ascii="Calibri" w:eastAsia="Calibri" w:hAnsi="Calibri" w:cs="Calibri"/>
          <w:sz w:val="20"/>
          <w:szCs w:val="20"/>
        </w:rPr>
      </w:pPr>
    </w:p>
    <w:p w:rsidR="00F32E36" w:rsidRDefault="00F32E36">
      <w:pPr>
        <w:pStyle w:val="normal"/>
        <w:spacing w:after="20"/>
        <w:jc w:val="both"/>
        <w:rPr>
          <w:rFonts w:ascii="Calibri" w:eastAsia="Calibri" w:hAnsi="Calibri" w:cs="Calibri"/>
          <w:sz w:val="20"/>
          <w:szCs w:val="20"/>
        </w:rPr>
      </w:pPr>
    </w:p>
    <w:p w:rsidR="00F32E36" w:rsidRDefault="00F32E36">
      <w:pPr>
        <w:pStyle w:val="normal"/>
        <w:spacing w:after="20"/>
        <w:jc w:val="both"/>
        <w:rPr>
          <w:rFonts w:ascii="Calibri" w:eastAsia="Calibri" w:hAnsi="Calibri" w:cs="Calibri"/>
          <w:sz w:val="20"/>
          <w:szCs w:val="20"/>
        </w:rPr>
      </w:pPr>
    </w:p>
    <w:p w:rsidR="00F32E36" w:rsidRDefault="00F32E36">
      <w:pPr>
        <w:pStyle w:val="normal"/>
        <w:spacing w:after="20"/>
        <w:jc w:val="both"/>
        <w:rPr>
          <w:rFonts w:ascii="Calibri" w:eastAsia="Calibri" w:hAnsi="Calibri" w:cs="Calibri"/>
          <w:sz w:val="20"/>
          <w:szCs w:val="20"/>
        </w:rPr>
      </w:pPr>
    </w:p>
    <w:p w:rsidR="00F32E36" w:rsidRDefault="00F32E36">
      <w:pPr>
        <w:pStyle w:val="normal"/>
        <w:spacing w:after="20"/>
        <w:jc w:val="both"/>
        <w:rPr>
          <w:rFonts w:ascii="Calibri" w:eastAsia="Calibri" w:hAnsi="Calibri" w:cs="Calibri"/>
          <w:sz w:val="20"/>
          <w:szCs w:val="20"/>
        </w:rPr>
      </w:pPr>
    </w:p>
    <w:p w:rsidR="00F32E36" w:rsidRDefault="00F32E36">
      <w:pPr>
        <w:pStyle w:val="normal"/>
        <w:spacing w:after="20"/>
        <w:jc w:val="both"/>
        <w:rPr>
          <w:rFonts w:ascii="Calibri" w:eastAsia="Calibri" w:hAnsi="Calibri" w:cs="Calibri"/>
          <w:sz w:val="20"/>
          <w:szCs w:val="20"/>
        </w:rPr>
      </w:pPr>
    </w:p>
    <w:p w:rsidR="00E53C5A" w:rsidRDefault="00E53C5A">
      <w:pPr>
        <w:pStyle w:val="normal"/>
        <w:spacing w:after="20"/>
        <w:jc w:val="both"/>
        <w:rPr>
          <w:rFonts w:ascii="Calibri" w:eastAsia="Calibri" w:hAnsi="Calibri" w:cs="Calibri"/>
          <w:sz w:val="20"/>
          <w:szCs w:val="20"/>
        </w:rPr>
      </w:pPr>
    </w:p>
    <w:p w:rsidR="00E53C5A" w:rsidRDefault="00E53C5A">
      <w:pPr>
        <w:pStyle w:val="normal"/>
        <w:spacing w:after="20"/>
        <w:jc w:val="both"/>
        <w:rPr>
          <w:rFonts w:ascii="Calibri" w:eastAsia="Calibri" w:hAnsi="Calibri" w:cs="Calibri"/>
          <w:color w:val="0000FF"/>
          <w:sz w:val="20"/>
          <w:szCs w:val="20"/>
        </w:rPr>
      </w:pPr>
      <w:r>
        <w:lastRenderedPageBreak/>
        <w:pict>
          <v:rect id="_x0000_i1027" style="width:0;height:1.5pt" o:hralign="center" o:hrstd="t" o:hr="t" fillcolor="#a0a0a0" stroked="f"/>
        </w:pict>
      </w:r>
    </w:p>
    <w:p w:rsidR="00E53C5A" w:rsidRDefault="0009417B">
      <w:pPr>
        <w:pStyle w:val="normal"/>
        <w:widowControl w:val="0"/>
        <w:tabs>
          <w:tab w:val="left" w:pos="1733"/>
        </w:tabs>
        <w:ind w:right="284"/>
        <w:jc w:val="center"/>
        <w:rPr>
          <w:rFonts w:ascii="Calibri" w:eastAsia="Calibri" w:hAnsi="Calibri" w:cs="Calibri"/>
          <w:b/>
          <w:i/>
          <w:sz w:val="20"/>
          <w:szCs w:val="20"/>
        </w:rPr>
      </w:pPr>
      <w:r>
        <w:rPr>
          <w:rFonts w:ascii="Calibri" w:eastAsia="Calibri" w:hAnsi="Calibri" w:cs="Calibri"/>
          <w:b/>
          <w:i/>
          <w:sz w:val="20"/>
          <w:szCs w:val="20"/>
        </w:rPr>
        <w:t>Dichiarazione di insussistenza di incompatibilità o cause ostative</w:t>
      </w:r>
    </w:p>
    <w:p w:rsidR="00E53C5A" w:rsidRDefault="00E53C5A">
      <w:pPr>
        <w:pStyle w:val="normal"/>
        <w:spacing w:after="20"/>
        <w:jc w:val="both"/>
        <w:rPr>
          <w:rFonts w:ascii="Calibri" w:eastAsia="Calibri" w:hAnsi="Calibri" w:cs="Calibri"/>
          <w:sz w:val="20"/>
          <w:szCs w:val="20"/>
        </w:rPr>
      </w:pPr>
    </w:p>
    <w:p w:rsidR="00E53C5A" w:rsidRDefault="0009417B">
      <w:pPr>
        <w:pStyle w:val="normal"/>
        <w:spacing w:after="20"/>
        <w:jc w:val="both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II/la sottoscritto/a ________________________________________________________________, nato/a a ______________________________________________ il _____/_____/_____ </w:t>
      </w:r>
    </w:p>
    <w:p w:rsidR="00E53C5A" w:rsidRDefault="0009417B">
      <w:pPr>
        <w:pStyle w:val="normal"/>
        <w:spacing w:before="120" w:after="120"/>
        <w:jc w:val="center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DICHIARA</w:t>
      </w:r>
    </w:p>
    <w:p w:rsidR="00E53C5A" w:rsidRDefault="0009417B">
      <w:pPr>
        <w:pStyle w:val="normal"/>
        <w:spacing w:before="120" w:after="120"/>
        <w:jc w:val="both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ai sensi dell’art. 75 del </w:t>
      </w:r>
      <w:proofErr w:type="spellStart"/>
      <w:r>
        <w:rPr>
          <w:rFonts w:ascii="Calibri" w:eastAsia="Calibri" w:hAnsi="Calibri" w:cs="Calibri"/>
          <w:b/>
          <w:sz w:val="20"/>
          <w:szCs w:val="20"/>
        </w:rPr>
        <w:t>d.P.R.</w:t>
      </w:r>
      <w:proofErr w:type="spellEnd"/>
      <w:r>
        <w:rPr>
          <w:rFonts w:ascii="Calibri" w:eastAsia="Calibri" w:hAnsi="Calibri" w:cs="Calibri"/>
          <w:b/>
          <w:sz w:val="20"/>
          <w:szCs w:val="20"/>
        </w:rPr>
        <w:t xml:space="preserve"> n. 445 del 28 dicembre 2000 consapevole degli art</w:t>
      </w:r>
      <w:r>
        <w:rPr>
          <w:rFonts w:ascii="Calibri" w:eastAsia="Calibri" w:hAnsi="Calibri" w:cs="Calibri"/>
          <w:b/>
          <w:sz w:val="20"/>
          <w:szCs w:val="20"/>
        </w:rPr>
        <w:t xml:space="preserve">t. 46 e 47 del </w:t>
      </w:r>
      <w:proofErr w:type="spellStart"/>
      <w:r>
        <w:rPr>
          <w:rFonts w:ascii="Calibri" w:eastAsia="Calibri" w:hAnsi="Calibri" w:cs="Calibri"/>
          <w:b/>
          <w:sz w:val="20"/>
          <w:szCs w:val="20"/>
        </w:rPr>
        <w:t>d.P.R.</w:t>
      </w:r>
      <w:proofErr w:type="spellEnd"/>
      <w:r>
        <w:rPr>
          <w:rFonts w:ascii="Calibri" w:eastAsia="Calibri" w:hAnsi="Calibri" w:cs="Calibri"/>
          <w:b/>
          <w:sz w:val="20"/>
          <w:szCs w:val="20"/>
        </w:rPr>
        <w:t xml:space="preserve"> n. 445 del 28 dicembre 2000:</w:t>
      </w:r>
    </w:p>
    <w:p w:rsidR="00E53C5A" w:rsidRDefault="0009417B">
      <w:pPr>
        <w:pStyle w:val="normal"/>
        <w:numPr>
          <w:ilvl w:val="0"/>
          <w:numId w:val="3"/>
        </w:numPr>
        <w:spacing w:before="12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non trovarsi in situazione di incompatibilità, ai sensi di quanto previsto dal d.lgs. n. 39/2013 e dall’art. 53, del d.lgs. n. 165/2001; </w:t>
      </w:r>
    </w:p>
    <w:p w:rsidR="00E53C5A" w:rsidRDefault="0009417B">
      <w:pPr>
        <w:pStyle w:val="normal"/>
        <w:numPr>
          <w:ilvl w:val="0"/>
          <w:numId w:val="3"/>
        </w:numPr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di non avere, direttamente o indirettamente, un interesse finanziar</w:t>
      </w:r>
      <w:r>
        <w:rPr>
          <w:rFonts w:ascii="Calibri" w:eastAsia="Calibri" w:hAnsi="Calibri" w:cs="Calibri"/>
          <w:sz w:val="20"/>
          <w:szCs w:val="20"/>
        </w:rPr>
        <w:t xml:space="preserve">io, economico o altro interesse personale nel procedimento in esame ai sensi e per gli effetti di quanto  </w:t>
      </w:r>
    </w:p>
    <w:p w:rsidR="00E53C5A" w:rsidRDefault="0009417B">
      <w:pPr>
        <w:pStyle w:val="normal"/>
        <w:numPr>
          <w:ilvl w:val="0"/>
          <w:numId w:val="4"/>
        </w:numPr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non coinvolge interessi propri;</w:t>
      </w:r>
    </w:p>
    <w:p w:rsidR="00E53C5A" w:rsidRDefault="0009417B">
      <w:pPr>
        <w:pStyle w:val="normal"/>
        <w:numPr>
          <w:ilvl w:val="0"/>
          <w:numId w:val="4"/>
        </w:numPr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non coinvolge interessi di parenti, affini entro il secondo grado, del coniuge o di conviventi, oppure di persone con le quali abbia rapporti di frequentazione abituale;</w:t>
      </w:r>
    </w:p>
    <w:p w:rsidR="00E53C5A" w:rsidRDefault="0009417B">
      <w:pPr>
        <w:pStyle w:val="normal"/>
        <w:numPr>
          <w:ilvl w:val="0"/>
          <w:numId w:val="4"/>
        </w:numPr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non coinvolge interessi di soggetti od organizzazioni con cui egli o il coniuge abbia </w:t>
      </w:r>
      <w:r>
        <w:rPr>
          <w:rFonts w:ascii="Calibri" w:eastAsia="Calibri" w:hAnsi="Calibri" w:cs="Calibri"/>
          <w:sz w:val="20"/>
          <w:szCs w:val="20"/>
        </w:rPr>
        <w:t>causa pendente o grave inimicizia o rapporti di credito o debito significativi;</w:t>
      </w:r>
    </w:p>
    <w:p w:rsidR="00E53C5A" w:rsidRDefault="0009417B">
      <w:pPr>
        <w:pStyle w:val="normal"/>
        <w:numPr>
          <w:ilvl w:val="0"/>
          <w:numId w:val="4"/>
        </w:numPr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non coinvolge interessi di soggetti od organizzazioni di cui sia tutore, curatore, procuratore o agente, titolare effettivo, ovvero di enti, associazioni anche non riconosciute</w:t>
      </w:r>
      <w:r>
        <w:rPr>
          <w:rFonts w:ascii="Calibri" w:eastAsia="Calibri" w:hAnsi="Calibri" w:cs="Calibri"/>
          <w:sz w:val="20"/>
          <w:szCs w:val="20"/>
        </w:rPr>
        <w:t>, comitati, società o stabilimenti di cui sia amministratore o gerente o dirigente;</w:t>
      </w:r>
    </w:p>
    <w:p w:rsidR="00E53C5A" w:rsidRDefault="0009417B">
      <w:pPr>
        <w:pStyle w:val="normal"/>
        <w:numPr>
          <w:ilvl w:val="0"/>
          <w:numId w:val="3"/>
        </w:numPr>
        <w:spacing w:line="276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che non sussistono diverse ragioni di opportunità che si frappongano al conferimento dell’incarico in questione;</w:t>
      </w:r>
    </w:p>
    <w:p w:rsidR="00E53C5A" w:rsidRDefault="0009417B">
      <w:pPr>
        <w:pStyle w:val="normal"/>
        <w:numPr>
          <w:ilvl w:val="0"/>
          <w:numId w:val="3"/>
        </w:numPr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di aver preso piena cognizione del D.M. 26 aprile 2022, n. </w:t>
      </w:r>
      <w:r>
        <w:rPr>
          <w:rFonts w:ascii="Calibri" w:eastAsia="Calibri" w:hAnsi="Calibri" w:cs="Calibri"/>
          <w:sz w:val="20"/>
          <w:szCs w:val="20"/>
        </w:rPr>
        <w:t>105, recante il Codice di Comportamento dei dipendenti del Ministero dell’istruzione e del merito;</w:t>
      </w:r>
    </w:p>
    <w:p w:rsidR="00E53C5A" w:rsidRDefault="0009417B">
      <w:pPr>
        <w:pStyle w:val="normal"/>
        <w:numPr>
          <w:ilvl w:val="0"/>
          <w:numId w:val="3"/>
        </w:numPr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di impegnarsi a comunicare tempestivamente all’Istituzione scolastica eventuali variazioni che dovessero intervenire nel corso dello svolgimento dell’incaric</w:t>
      </w:r>
      <w:r>
        <w:rPr>
          <w:rFonts w:ascii="Calibri" w:eastAsia="Calibri" w:hAnsi="Calibri" w:cs="Calibri"/>
          <w:sz w:val="20"/>
          <w:szCs w:val="20"/>
        </w:rPr>
        <w:t>o;</w:t>
      </w:r>
    </w:p>
    <w:p w:rsidR="00E53C5A" w:rsidRDefault="0009417B">
      <w:pPr>
        <w:pStyle w:val="normal"/>
        <w:numPr>
          <w:ilvl w:val="0"/>
          <w:numId w:val="3"/>
        </w:numPr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di impegnarsi altresì a comunicare all’Istituzione scolastica qualsiasi altra circostanza sopravvenuta di carattere ostativo rispetto all’espletamento dell’incarico;</w:t>
      </w:r>
    </w:p>
    <w:p w:rsidR="00E53C5A" w:rsidRDefault="0009417B">
      <w:pPr>
        <w:pStyle w:val="normal"/>
        <w:numPr>
          <w:ilvl w:val="0"/>
          <w:numId w:val="3"/>
        </w:numPr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di essere stato informato, ai sensi dell’art. 13 del Regolamento (UE) 2016/679 del Parl</w:t>
      </w:r>
      <w:r>
        <w:rPr>
          <w:rFonts w:ascii="Calibri" w:eastAsia="Calibri" w:hAnsi="Calibri" w:cs="Calibri"/>
          <w:sz w:val="20"/>
          <w:szCs w:val="20"/>
        </w:rPr>
        <w:t>amento europeo e del Consiglio del 27 aprile 2016 e del decreto legislativo 30 giugno 2003, n. 196, circa il trattamento dei dati personali raccolti e, in particolare, che tali dati saranno trattati, anche con strumenti informatici, esclusivamente per le f</w:t>
      </w:r>
      <w:r>
        <w:rPr>
          <w:rFonts w:ascii="Calibri" w:eastAsia="Calibri" w:hAnsi="Calibri" w:cs="Calibri"/>
          <w:sz w:val="20"/>
          <w:szCs w:val="20"/>
        </w:rPr>
        <w:t>inalità per le quali le presenti dichiarazioni vengono rese e fornisce il relativo consenso;</w:t>
      </w:r>
    </w:p>
    <w:p w:rsidR="00E53C5A" w:rsidRDefault="00E53C5A">
      <w:pPr>
        <w:pStyle w:val="normal"/>
        <w:spacing w:after="20"/>
        <w:jc w:val="both"/>
        <w:rPr>
          <w:rFonts w:ascii="Calibri" w:eastAsia="Calibri" w:hAnsi="Calibri" w:cs="Calibri"/>
          <w:sz w:val="20"/>
          <w:szCs w:val="20"/>
        </w:rPr>
      </w:pPr>
      <w:r>
        <w:pict>
          <v:rect id="_x0000_i1028" style="width:0;height:1.5pt" o:hralign="center" o:hrstd="t" o:hr="t" fillcolor="#a0a0a0" stroked="f"/>
        </w:pict>
      </w:r>
    </w:p>
    <w:p w:rsidR="00E53C5A" w:rsidRDefault="00E53C5A">
      <w:pPr>
        <w:pStyle w:val="normal"/>
        <w:spacing w:after="20"/>
        <w:jc w:val="both"/>
        <w:rPr>
          <w:rFonts w:ascii="Calibri" w:eastAsia="Calibri" w:hAnsi="Calibri" w:cs="Calibri"/>
          <w:sz w:val="20"/>
          <w:szCs w:val="20"/>
        </w:rPr>
      </w:pPr>
    </w:p>
    <w:p w:rsidR="00E53C5A" w:rsidRDefault="00E53C5A">
      <w:pPr>
        <w:pStyle w:val="normal"/>
        <w:spacing w:after="20"/>
        <w:jc w:val="both"/>
        <w:rPr>
          <w:rFonts w:ascii="Calibri" w:eastAsia="Calibri" w:hAnsi="Calibri" w:cs="Calibri"/>
          <w:sz w:val="20"/>
          <w:szCs w:val="20"/>
        </w:rPr>
      </w:pPr>
    </w:p>
    <w:p w:rsidR="00E53C5A" w:rsidRDefault="0009417B">
      <w:pPr>
        <w:pStyle w:val="normal"/>
        <w:spacing w:after="2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Data, _____/_____/_____ </w:t>
      </w:r>
    </w:p>
    <w:p w:rsidR="00E53C5A" w:rsidRDefault="0009417B">
      <w:pPr>
        <w:pStyle w:val="normal"/>
        <w:spacing w:after="20"/>
        <w:jc w:val="right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Firma </w:t>
      </w:r>
    </w:p>
    <w:p w:rsidR="00E53C5A" w:rsidRDefault="0009417B">
      <w:pPr>
        <w:pStyle w:val="normal"/>
        <w:spacing w:after="20"/>
        <w:jc w:val="right"/>
      </w:pPr>
      <w:r>
        <w:rPr>
          <w:rFonts w:ascii="Calibri" w:eastAsia="Calibri" w:hAnsi="Calibri" w:cs="Calibri"/>
          <w:sz w:val="20"/>
          <w:szCs w:val="20"/>
        </w:rPr>
        <w:t>_______________________________</w:t>
      </w:r>
    </w:p>
    <w:p w:rsidR="00E53C5A" w:rsidRDefault="00E53C5A">
      <w:pPr>
        <w:pStyle w:val="normal"/>
      </w:pPr>
    </w:p>
    <w:p w:rsidR="00E53C5A" w:rsidRDefault="00E53C5A">
      <w:pPr>
        <w:pStyle w:val="normal"/>
      </w:pPr>
    </w:p>
    <w:p w:rsidR="00E53C5A" w:rsidRDefault="00E53C5A">
      <w:pPr>
        <w:pStyle w:val="normal"/>
      </w:pPr>
    </w:p>
    <w:p w:rsidR="00E53C5A" w:rsidRDefault="00E53C5A">
      <w:pPr>
        <w:pStyle w:val="normal"/>
      </w:pPr>
    </w:p>
    <w:p w:rsidR="00E53C5A" w:rsidRDefault="00E53C5A">
      <w:pPr>
        <w:pStyle w:val="normal"/>
      </w:pPr>
    </w:p>
    <w:p w:rsidR="00E53C5A" w:rsidRDefault="00E53C5A">
      <w:pPr>
        <w:pStyle w:val="normal"/>
      </w:pPr>
    </w:p>
    <w:p w:rsidR="00E53C5A" w:rsidRDefault="00E53C5A">
      <w:pPr>
        <w:pStyle w:val="normal"/>
      </w:pPr>
    </w:p>
    <w:p w:rsidR="00E53C5A" w:rsidRDefault="00E53C5A">
      <w:pPr>
        <w:pStyle w:val="normal"/>
      </w:pPr>
    </w:p>
    <w:p w:rsidR="00E53C5A" w:rsidRDefault="00E53C5A">
      <w:pPr>
        <w:pStyle w:val="normal"/>
      </w:pPr>
    </w:p>
    <w:p w:rsidR="00E53C5A" w:rsidRDefault="00E53C5A">
      <w:pPr>
        <w:pStyle w:val="normal"/>
        <w:tabs>
          <w:tab w:val="left" w:pos="3869"/>
        </w:tabs>
      </w:pPr>
    </w:p>
    <w:sectPr w:rsidR="00E53C5A" w:rsidSect="00E53C5A">
      <w:headerReference w:type="default" r:id="rId11"/>
      <w:footerReference w:type="default" r:id="rId12"/>
      <w:pgSz w:w="11906" w:h="16838"/>
      <w:pgMar w:top="1418" w:right="1134" w:bottom="1719" w:left="1134" w:header="0" w:footer="1122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417B" w:rsidRDefault="0009417B" w:rsidP="00E53C5A">
      <w:r>
        <w:separator/>
      </w:r>
    </w:p>
  </w:endnote>
  <w:endnote w:type="continuationSeparator" w:id="0">
    <w:p w:rsidR="0009417B" w:rsidRDefault="0009417B" w:rsidP="00E53C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nhardTango B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 Symbols"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3C5A" w:rsidRDefault="00E53C5A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  <w:p w:rsidR="00E53C5A" w:rsidRDefault="0009417B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-993"/>
      <w:rPr>
        <w:color w:val="000000"/>
      </w:rPr>
    </w:pPr>
    <ve:AlternateContent>
      <mc:Choice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-495299</wp:posOffset>
            </wp:positionH>
            <wp:positionV relativeFrom="paragraph">
              <wp:posOffset>9664700</wp:posOffset>
            </wp:positionV>
            <wp:extent cx="2220595" cy="361315"/>
            <wp:effectExtent b="0" l="0" r="0" t="0"/>
            <wp:wrapNone/>
            <wp:docPr id="1" name=""/>
            <a:graphic>
              <a:graphicData uri="http://schemas.microsoft.com/office/word/2010/wordprocessingShape">
                <wps:wsp>
                  <wps:cNvSpPr/>
                  <wps:cNvPr id="2" name="Shape 2"/>
                  <wps:spPr>
                    <a:xfrm>
                      <a:off x="4245228" y="3608868"/>
                      <a:ext cx="2201545" cy="342265"/>
                    </a:xfrm>
                    <a:custGeom>
                      <a:rect b="b" l="l" r="r" t="t"/>
                      <a:pathLst>
                        <a:path extrusionOk="0" h="342265" w="2201545">
                          <a:moveTo>
                            <a:pt x="0" y="0"/>
                          </a:moveTo>
                          <a:lnTo>
                            <a:pt x="0" y="342265"/>
                          </a:lnTo>
                          <a:lnTo>
                            <a:pt x="2201545" y="342265"/>
                          </a:lnTo>
                          <a:lnTo>
                            <a:pt x="2201545" y="0"/>
                          </a:ln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</w:p>
                    </w:txbxContent>
                  </wps:txbx>
                  <wps:bodyPr anchorCtr="0" anchor="t" bIns="38100" lIns="114925" spcFirstLastPara="1" rIns="114925" wrap="square" tIns="381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-495299</wp:posOffset>
              </wp:positionH>
              <wp:positionV relativeFrom="paragraph">
                <wp:posOffset>9664700</wp:posOffset>
              </wp:positionV>
              <wp:extent cx="2220595" cy="361315"/>
              <wp:effectExtent l="0" t="0" r="0" b="0"/>
              <wp:wrapNone/>
              <wp:docPr id="1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220595" cy="36131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417B" w:rsidRDefault="0009417B" w:rsidP="00E53C5A">
      <w:r>
        <w:separator/>
      </w:r>
    </w:p>
  </w:footnote>
  <w:footnote w:type="continuationSeparator" w:id="0">
    <w:p w:rsidR="0009417B" w:rsidRDefault="0009417B" w:rsidP="00E53C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3C5A" w:rsidRDefault="0009417B">
    <w:pPr>
      <w:pStyle w:val="normal"/>
      <w:tabs>
        <w:tab w:val="left" w:pos="6495"/>
      </w:tabs>
      <w:ind w:left="-567" w:firstLine="709"/>
      <w:rPr>
        <w:rFonts w:ascii="Noto Sans Symbols" w:eastAsia="Noto Sans Symbols" w:hAnsi="Noto Sans Symbols" w:cs="Noto Sans Symbols"/>
        <w:sz w:val="18"/>
        <w:szCs w:val="18"/>
      </w:rPr>
    </w:pPr>
    <w:r>
      <w:rPr>
        <w:rFonts w:ascii="Arial" w:eastAsia="Arial" w:hAnsi="Arial" w:cs="Arial"/>
        <w:sz w:val="16"/>
        <w:szCs w:val="16"/>
      </w:rPr>
      <w:tab/>
    </w:r>
    <w:r>
      <w:rPr>
        <w:rFonts w:ascii="Arial" w:eastAsia="Arial" w:hAnsi="Arial" w:cs="Arial"/>
        <w:noProof/>
        <w:sz w:val="16"/>
        <w:szCs w:val="16"/>
      </w:rPr>
      <w:drawing>
        <wp:inline distT="0" distB="0" distL="0" distR="0">
          <wp:extent cx="6779895" cy="952500"/>
          <wp:effectExtent l="0" t="0" r="0" b="0"/>
          <wp:docPr id="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l="1711" t="16141" r="1832" b="59528"/>
                  <a:stretch>
                    <a:fillRect/>
                  </a:stretch>
                </pic:blipFill>
                <pic:spPr>
                  <a:xfrm>
                    <a:off x="0" y="0"/>
                    <a:ext cx="6779895" cy="952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BA32EE"/>
    <w:multiLevelType w:val="multilevel"/>
    <w:tmpl w:val="0F5C7DF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3E231019"/>
    <w:multiLevelType w:val="multilevel"/>
    <w:tmpl w:val="8AFA135A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2">
    <w:nsid w:val="572328B5"/>
    <w:multiLevelType w:val="multilevel"/>
    <w:tmpl w:val="3BE89B9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nsid w:val="6BB54920"/>
    <w:multiLevelType w:val="multilevel"/>
    <w:tmpl w:val="322ADA60"/>
    <w:lvl w:ilvl="0">
      <w:start w:val="1"/>
      <w:numFmt w:val="bullet"/>
      <w:lvlText w:val="-"/>
      <w:lvlJc w:val="left"/>
      <w:pPr>
        <w:ind w:left="1068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788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508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228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948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668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388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6108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828" w:hanging="36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3C5A"/>
    <w:rsid w:val="0009417B"/>
    <w:rsid w:val="00E53C5A"/>
    <w:rsid w:val="00F32E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"/>
    <w:next w:val="normal"/>
    <w:rsid w:val="00E53C5A"/>
    <w:pPr>
      <w:keepNext/>
      <w:spacing w:line="360" w:lineRule="auto"/>
      <w:jc w:val="center"/>
      <w:outlineLvl w:val="0"/>
    </w:pPr>
    <w:rPr>
      <w:rFonts w:ascii="Bookman Old Style" w:eastAsia="Bookman Old Style" w:hAnsi="Bookman Old Style" w:cs="Bookman Old Style"/>
      <w:b/>
      <w:sz w:val="22"/>
      <w:szCs w:val="22"/>
    </w:rPr>
  </w:style>
  <w:style w:type="paragraph" w:styleId="Titolo2">
    <w:name w:val="heading 2"/>
    <w:basedOn w:val="normal"/>
    <w:next w:val="normal"/>
    <w:rsid w:val="00E53C5A"/>
    <w:pPr>
      <w:keepNext/>
      <w:jc w:val="center"/>
      <w:outlineLvl w:val="1"/>
    </w:pPr>
    <w:rPr>
      <w:b/>
    </w:rPr>
  </w:style>
  <w:style w:type="paragraph" w:styleId="Titolo3">
    <w:name w:val="heading 3"/>
    <w:basedOn w:val="normal"/>
    <w:next w:val="normal"/>
    <w:rsid w:val="00E53C5A"/>
    <w:pPr>
      <w:keepNext/>
      <w:outlineLvl w:val="2"/>
    </w:pPr>
    <w:rPr>
      <w:rFonts w:ascii="Bookman Old Style" w:eastAsia="Bookman Old Style" w:hAnsi="Bookman Old Style" w:cs="Bookman Old Style"/>
      <w:b/>
      <w:sz w:val="16"/>
      <w:szCs w:val="16"/>
    </w:rPr>
  </w:style>
  <w:style w:type="paragraph" w:styleId="Titolo4">
    <w:name w:val="heading 4"/>
    <w:basedOn w:val="normal"/>
    <w:next w:val="normal"/>
    <w:rsid w:val="00E53C5A"/>
    <w:pPr>
      <w:keepNext/>
      <w:spacing w:before="240" w:after="60"/>
      <w:outlineLvl w:val="3"/>
    </w:pPr>
    <w:rPr>
      <w:b/>
      <w:sz w:val="28"/>
      <w:szCs w:val="28"/>
    </w:rPr>
  </w:style>
  <w:style w:type="paragraph" w:styleId="Titolo5">
    <w:name w:val="heading 5"/>
    <w:basedOn w:val="normal"/>
    <w:next w:val="normal"/>
    <w:rsid w:val="00E53C5A"/>
    <w:pPr>
      <w:spacing w:before="240" w:after="60"/>
      <w:outlineLvl w:val="4"/>
    </w:pPr>
    <w:rPr>
      <w:b/>
      <w:i/>
      <w:sz w:val="26"/>
      <w:szCs w:val="26"/>
    </w:rPr>
  </w:style>
  <w:style w:type="paragraph" w:styleId="Titolo6">
    <w:name w:val="heading 6"/>
    <w:basedOn w:val="normal"/>
    <w:next w:val="normal"/>
    <w:rsid w:val="00E53C5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E53C5A"/>
  </w:style>
  <w:style w:type="table" w:customStyle="1" w:styleId="TableNormal">
    <w:name w:val="Table Normal"/>
    <w:rsid w:val="00E53C5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E53C5A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"/>
    <w:next w:val="normal"/>
    <w:rsid w:val="00E53C5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E53C5A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E53C5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rsid w:val="00E53C5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2E3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32E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liceosalutati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tps03000x@istruzione.it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758</Words>
  <Characters>4327</Characters>
  <Application>Microsoft Office Word</Application>
  <DocSecurity>0</DocSecurity>
  <Lines>36</Lines>
  <Paragraphs>10</Paragraphs>
  <ScaleCrop>false</ScaleCrop>
  <Company/>
  <LinksUpToDate>false</LinksUpToDate>
  <CharactersWithSpaces>5075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Dsga</cp:lastModifiedBy>
  <cp:revision>2</cp:revision>
  <dcterms:created xsi:type="dcterms:W3CDTF">2025-01-29T14:27:00Z</dcterms:created>
  <dcterms:modified xsi:type="dcterms:W3CDTF">2025-01-29T14:29:00Z</dcterms:modified>
</cp:coreProperties>
</file>