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B5" w:rsidRDefault="002F6AE6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1110703</wp:posOffset>
            </wp:positionH>
            <wp:positionV relativeFrom="paragraph">
              <wp:posOffset>262496</wp:posOffset>
            </wp:positionV>
            <wp:extent cx="678663" cy="68145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63" cy="681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6004560</wp:posOffset>
            </wp:positionH>
            <wp:positionV relativeFrom="paragraph">
              <wp:posOffset>271779</wp:posOffset>
            </wp:positionV>
            <wp:extent cx="594359" cy="6136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613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LICEO STATALE “COLUCCIO</w:t>
      </w:r>
      <w:r>
        <w:rPr>
          <w:spacing w:val="-17"/>
        </w:rPr>
        <w:t xml:space="preserve"> </w:t>
      </w:r>
      <w:r>
        <w:t>SALUTATI”</w:t>
      </w:r>
    </w:p>
    <w:p w:rsidR="00270DB5" w:rsidRDefault="002F6AE6">
      <w:pPr>
        <w:spacing w:before="161"/>
        <w:ind w:left="2711" w:right="2707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LICEO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SCIENTIFICO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LICEO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SCIENTIFICO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indirizzo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sportivo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sz w:val="16"/>
        </w:rPr>
        <w:t>LICEO SCIENZE UMANE opzione economico-sociale</w:t>
      </w:r>
    </w:p>
    <w:p w:rsidR="00270DB5" w:rsidRDefault="00270DB5">
      <w:pPr>
        <w:spacing w:before="113"/>
        <w:ind w:left="2711" w:right="2712"/>
        <w:jc w:val="center"/>
        <w:rPr>
          <w:rFonts w:ascii="Times New Roman"/>
          <w:sz w:val="14"/>
        </w:rPr>
      </w:pPr>
      <w:hyperlink r:id="rId9">
        <w:r w:rsidR="002F6AE6">
          <w:rPr>
            <w:rFonts w:ascii="Times New Roman"/>
            <w:sz w:val="14"/>
          </w:rPr>
          <w:t>ptps03000x@istruzione.it</w:t>
        </w:r>
      </w:hyperlink>
      <w:r w:rsidR="002F6AE6">
        <w:rPr>
          <w:rFonts w:ascii="Times New Roman"/>
          <w:spacing w:val="-6"/>
          <w:sz w:val="14"/>
        </w:rPr>
        <w:t xml:space="preserve"> </w:t>
      </w:r>
      <w:r w:rsidR="002F6AE6">
        <w:rPr>
          <w:rFonts w:ascii="Times New Roman"/>
          <w:sz w:val="14"/>
        </w:rPr>
        <w:t>-</w:t>
      </w:r>
      <w:r w:rsidR="002F6AE6">
        <w:rPr>
          <w:rFonts w:ascii="Times New Roman"/>
          <w:spacing w:val="-7"/>
          <w:sz w:val="14"/>
        </w:rPr>
        <w:t xml:space="preserve"> </w:t>
      </w:r>
      <w:hyperlink r:id="rId10">
        <w:r w:rsidR="002F6AE6">
          <w:rPr>
            <w:rFonts w:ascii="Times New Roman"/>
            <w:spacing w:val="-2"/>
            <w:sz w:val="14"/>
          </w:rPr>
          <w:t>www.liceosalutati.it</w:t>
        </w:r>
      </w:hyperlink>
    </w:p>
    <w:p w:rsidR="00270DB5" w:rsidRDefault="002F6AE6">
      <w:pPr>
        <w:ind w:left="2711" w:right="2711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Tel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0572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78186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–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fax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0572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74360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Via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Marconi,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71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51016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Montecatini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Terme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pacing w:val="-4"/>
          <w:sz w:val="14"/>
        </w:rPr>
        <w:t>(PT)</w:t>
      </w:r>
    </w:p>
    <w:p w:rsidR="00270DB5" w:rsidRDefault="002F6AE6">
      <w:pPr>
        <w:ind w:left="2711" w:right="2712"/>
        <w:jc w:val="center"/>
        <w:rPr>
          <w:rFonts w:ascii="Times New Roman"/>
          <w:sz w:val="14"/>
        </w:rPr>
      </w:pPr>
      <w:r>
        <w:rPr>
          <w:rFonts w:ascii="Times New Roman"/>
          <w:sz w:val="14"/>
        </w:rPr>
        <w:t>COD.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FISC.</w:t>
      </w:r>
      <w:r>
        <w:rPr>
          <w:rFonts w:ascii="Times New Roman"/>
          <w:spacing w:val="-2"/>
          <w:sz w:val="14"/>
        </w:rPr>
        <w:t xml:space="preserve"> 81003610474</w:t>
      </w:r>
    </w:p>
    <w:p w:rsidR="00270DB5" w:rsidRDefault="00270DB5">
      <w:pPr>
        <w:pStyle w:val="Corpodeltesto"/>
        <w:rPr>
          <w:rFonts w:ascii="Times New Roman"/>
        </w:rPr>
      </w:pPr>
    </w:p>
    <w:p w:rsidR="00270DB5" w:rsidRDefault="00270DB5">
      <w:pPr>
        <w:pStyle w:val="Corpodeltesto"/>
        <w:spacing w:before="70"/>
        <w:rPr>
          <w:rFonts w:ascii="Times New Roman"/>
        </w:rPr>
      </w:pPr>
    </w:p>
    <w:p w:rsidR="00270DB5" w:rsidRDefault="00270DB5">
      <w:pPr>
        <w:pStyle w:val="Corpodeltesto"/>
        <w:rPr>
          <w:rFonts w:ascii="Times New Roman"/>
        </w:rPr>
        <w:sectPr w:rsidR="00270DB5">
          <w:footerReference w:type="default" r:id="rId11"/>
          <w:type w:val="continuous"/>
          <w:pgSz w:w="11910" w:h="16840"/>
          <w:pgMar w:top="960" w:right="708" w:bottom="640" w:left="992" w:header="0" w:footer="446" w:gutter="0"/>
          <w:pgNumType w:start="1"/>
          <w:cols w:space="720"/>
        </w:sectPr>
      </w:pPr>
    </w:p>
    <w:p w:rsidR="00270DB5" w:rsidRDefault="002F6AE6">
      <w:pPr>
        <w:spacing w:before="56"/>
        <w:ind w:left="140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Circolare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0</w:t>
      </w:r>
      <w:r w:rsidR="0099103B">
        <w:rPr>
          <w:b/>
          <w:spacing w:val="-2"/>
        </w:rPr>
        <w:t>3</w:t>
      </w:r>
      <w:r>
        <w:rPr>
          <w:b/>
          <w:spacing w:val="-2"/>
        </w:rPr>
        <w:t>/09/202</w:t>
      </w:r>
      <w:r w:rsidR="0099103B">
        <w:rPr>
          <w:b/>
          <w:spacing w:val="-2"/>
        </w:rPr>
        <w:t>5</w:t>
      </w:r>
    </w:p>
    <w:p w:rsidR="00270DB5" w:rsidRDefault="002F6AE6">
      <w:pPr>
        <w:spacing w:before="119"/>
        <w:rPr>
          <w:b/>
          <w:sz w:val="20"/>
        </w:rPr>
      </w:pPr>
      <w:r>
        <w:br w:type="column"/>
      </w:r>
    </w:p>
    <w:p w:rsidR="00270DB5" w:rsidRDefault="002F6AE6">
      <w:pPr>
        <w:pStyle w:val="Corpodeltesto"/>
        <w:spacing w:line="417" w:lineRule="auto"/>
        <w:ind w:left="140" w:right="140" w:firstLine="223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 LICEO</w:t>
      </w:r>
      <w:r>
        <w:rPr>
          <w:spacing w:val="37"/>
        </w:rPr>
        <w:t xml:space="preserve"> </w:t>
      </w:r>
      <w:r>
        <w:t>“COLUCCIO</w:t>
      </w:r>
      <w:r>
        <w:rPr>
          <w:spacing w:val="-6"/>
        </w:rPr>
        <w:t xml:space="preserve"> </w:t>
      </w:r>
      <w:r>
        <w:rPr>
          <w:spacing w:val="-2"/>
        </w:rPr>
        <w:t>SALUTATI”</w:t>
      </w:r>
    </w:p>
    <w:p w:rsidR="00270DB5" w:rsidRDefault="00270DB5">
      <w:pPr>
        <w:pStyle w:val="Corpodeltesto"/>
        <w:spacing w:line="417" w:lineRule="auto"/>
        <w:sectPr w:rsidR="00270DB5">
          <w:type w:val="continuous"/>
          <w:pgSz w:w="11910" w:h="16840"/>
          <w:pgMar w:top="960" w:right="708" w:bottom="640" w:left="992" w:header="0" w:footer="446" w:gutter="0"/>
          <w:cols w:num="2" w:space="720" w:equalWidth="0">
            <w:col w:w="3933" w:space="3588"/>
            <w:col w:w="2689"/>
          </w:cols>
        </w:sectPr>
      </w:pPr>
    </w:p>
    <w:p w:rsidR="00270DB5" w:rsidRDefault="00270DB5">
      <w:pPr>
        <w:pStyle w:val="Corpodeltesto"/>
        <w:spacing w:before="178"/>
      </w:pPr>
    </w:p>
    <w:p w:rsidR="00270DB5" w:rsidRDefault="002F6AE6">
      <w:pPr>
        <w:ind w:left="140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PIANIFICAZIONE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MENSILE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RICHIESTE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PERMESSI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RETRIBUITI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104/92</w:t>
      </w:r>
    </w:p>
    <w:p w:rsidR="00270DB5" w:rsidRDefault="002F6AE6">
      <w:pPr>
        <w:pStyle w:val="Corpodeltesto"/>
        <w:tabs>
          <w:tab w:val="left" w:pos="7877"/>
        </w:tabs>
        <w:spacing w:before="181"/>
        <w:ind w:left="140"/>
        <w:rPr>
          <w:rFonts w:ascii="Times New Roman"/>
        </w:rPr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</w:p>
    <w:p w:rsidR="00270DB5" w:rsidRDefault="00270DB5">
      <w:pPr>
        <w:pStyle w:val="Corpodeltesto"/>
        <w:spacing w:before="13"/>
        <w:rPr>
          <w:rFonts w:ascii="Times New Roman"/>
        </w:rPr>
      </w:pPr>
    </w:p>
    <w:p w:rsidR="00270DB5" w:rsidRDefault="002F6AE6">
      <w:pPr>
        <w:pStyle w:val="Corpodeltesto"/>
        <w:tabs>
          <w:tab w:val="left" w:pos="3850"/>
          <w:tab w:val="left" w:pos="9142"/>
        </w:tabs>
        <w:ind w:left="140"/>
        <w:rPr>
          <w:rFonts w:ascii="Times New Roman"/>
        </w:rPr>
      </w:pPr>
      <w:r>
        <w:t xml:space="preserve">QUALIFICA </w:t>
      </w:r>
      <w:r>
        <w:rPr>
          <w:rFonts w:asci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questo</w:t>
      </w:r>
      <w:r>
        <w:rPr>
          <w:spacing w:val="-5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tempo</w:t>
      </w:r>
      <w:r>
        <w:rPr>
          <w:rFonts w:ascii="Times New Roman"/>
          <w:u w:val="single"/>
        </w:rPr>
        <w:tab/>
      </w:r>
    </w:p>
    <w:p w:rsidR="00270DB5" w:rsidRDefault="00270DB5">
      <w:pPr>
        <w:pStyle w:val="Corpodeltesto"/>
        <w:spacing w:before="15"/>
        <w:rPr>
          <w:rFonts w:ascii="Times New Roman"/>
        </w:rPr>
      </w:pPr>
    </w:p>
    <w:p w:rsidR="00270DB5" w:rsidRDefault="002F6AE6">
      <w:pPr>
        <w:pStyle w:val="Corpodeltesto"/>
        <w:ind w:left="2711" w:right="2714"/>
        <w:jc w:val="center"/>
      </w:pPr>
      <w:r>
        <w:rPr>
          <w:spacing w:val="-2"/>
        </w:rPr>
        <w:t>COMUNICA</w:t>
      </w:r>
    </w:p>
    <w:p w:rsidR="00270DB5" w:rsidRDefault="002F6AE6">
      <w:pPr>
        <w:pStyle w:val="Corpodeltesto"/>
        <w:tabs>
          <w:tab w:val="left" w:pos="2594"/>
        </w:tabs>
        <w:spacing w:before="1"/>
        <w:ind w:left="140" w:right="188"/>
        <w:rPr>
          <w:rFonts w:ascii="Times New Roman" w:hAnsi="Times New Roman"/>
        </w:rPr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di usufruire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secondo 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pianificazione per il mese di </w:t>
      </w:r>
      <w:r>
        <w:rPr>
          <w:rFonts w:ascii="Times New Roman" w:hAnsi="Times New Roman"/>
          <w:u w:val="single"/>
        </w:rPr>
        <w:tab/>
      </w:r>
    </w:p>
    <w:p w:rsidR="00270DB5" w:rsidRDefault="00270DB5">
      <w:pPr>
        <w:pStyle w:val="Corpodeltesto"/>
        <w:spacing w:before="33"/>
        <w:rPr>
          <w:rFonts w:ascii="Times New Roman"/>
        </w:rPr>
      </w:pPr>
    </w:p>
    <w:p w:rsidR="00270DB5" w:rsidRDefault="002F6AE6">
      <w:pPr>
        <w:pStyle w:val="Paragrafoelenco"/>
        <w:numPr>
          <w:ilvl w:val="0"/>
          <w:numId w:val="2"/>
        </w:numPr>
        <w:tabs>
          <w:tab w:val="left" w:pos="969"/>
        </w:tabs>
        <w:spacing w:before="0"/>
        <w:ind w:left="969" w:hanging="145"/>
        <w:rPr>
          <w:sz w:val="20"/>
        </w:rPr>
      </w:pPr>
      <w:r>
        <w:rPr>
          <w:sz w:val="20"/>
        </w:rPr>
        <w:t>giorno: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…………</w:t>
      </w:r>
      <w:proofErr w:type="spellEnd"/>
      <w:r>
        <w:rPr>
          <w:spacing w:val="-2"/>
          <w:sz w:val="20"/>
        </w:rPr>
        <w:t>..</w:t>
      </w:r>
    </w:p>
    <w:p w:rsidR="00270DB5" w:rsidRDefault="002F6AE6">
      <w:pPr>
        <w:pStyle w:val="Paragrafoelenco"/>
        <w:numPr>
          <w:ilvl w:val="0"/>
          <w:numId w:val="2"/>
        </w:numPr>
        <w:tabs>
          <w:tab w:val="left" w:pos="969"/>
        </w:tabs>
        <w:ind w:left="969" w:hanging="145"/>
        <w:rPr>
          <w:sz w:val="20"/>
        </w:rPr>
      </w:pPr>
      <w:r>
        <w:rPr>
          <w:sz w:val="20"/>
        </w:rPr>
        <w:t>giorno: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…………</w:t>
      </w:r>
      <w:proofErr w:type="spellEnd"/>
      <w:r>
        <w:rPr>
          <w:spacing w:val="-2"/>
          <w:sz w:val="20"/>
        </w:rPr>
        <w:t>.</w:t>
      </w:r>
    </w:p>
    <w:p w:rsidR="00270DB5" w:rsidRDefault="002F6AE6">
      <w:pPr>
        <w:pStyle w:val="Paragrafoelenco"/>
        <w:numPr>
          <w:ilvl w:val="0"/>
          <w:numId w:val="2"/>
        </w:numPr>
        <w:tabs>
          <w:tab w:val="left" w:pos="969"/>
        </w:tabs>
        <w:ind w:left="969" w:hanging="145"/>
        <w:rPr>
          <w:sz w:val="20"/>
        </w:rPr>
      </w:pPr>
      <w:r>
        <w:rPr>
          <w:sz w:val="20"/>
        </w:rPr>
        <w:t>giorno: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…………</w:t>
      </w:r>
      <w:proofErr w:type="spellEnd"/>
      <w:r>
        <w:rPr>
          <w:spacing w:val="-2"/>
          <w:sz w:val="20"/>
        </w:rPr>
        <w:t>.</w:t>
      </w:r>
    </w:p>
    <w:p w:rsidR="00270DB5" w:rsidRDefault="00270DB5">
      <w:pPr>
        <w:pStyle w:val="Corpodeltesto"/>
        <w:spacing w:before="37"/>
      </w:pPr>
    </w:p>
    <w:p w:rsidR="00270DB5" w:rsidRDefault="002F6AE6">
      <w:pPr>
        <w:pStyle w:val="Corpodeltesto"/>
        <w:ind w:left="18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segue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270DB5" w:rsidRDefault="00270DB5">
      <w:pPr>
        <w:pStyle w:val="Corpodeltesto"/>
        <w:spacing w:before="40"/>
      </w:pPr>
    </w:p>
    <w:p w:rsidR="00270DB5" w:rsidRDefault="002F6AE6">
      <w:pPr>
        <w:pStyle w:val="Paragrafoelenco"/>
        <w:numPr>
          <w:ilvl w:val="0"/>
          <w:numId w:val="1"/>
        </w:numPr>
        <w:tabs>
          <w:tab w:val="left" w:pos="860"/>
        </w:tabs>
        <w:spacing w:before="0" w:line="259" w:lineRule="auto"/>
        <w:ind w:right="140"/>
        <w:rPr>
          <w:sz w:val="20"/>
        </w:rPr>
      </w:pP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61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improvvise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improcrastinabili</w:t>
      </w:r>
      <w:r>
        <w:rPr>
          <w:spacing w:val="40"/>
          <w:sz w:val="20"/>
        </w:rPr>
        <w:t xml:space="preserve"> </w:t>
      </w:r>
      <w:r>
        <w:rPr>
          <w:sz w:val="20"/>
        </w:rPr>
        <w:t>esigenze</w:t>
      </w:r>
      <w:r>
        <w:rPr>
          <w:spacing w:val="61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tutela,</w:t>
      </w:r>
      <w:r>
        <w:rPr>
          <w:spacing w:val="61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40"/>
          <w:sz w:val="20"/>
        </w:rPr>
        <w:t xml:space="preserve"> </w:t>
      </w:r>
      <w:r>
        <w:rPr>
          <w:sz w:val="20"/>
        </w:rPr>
        <w:t>scritta,</w:t>
      </w:r>
      <w:r>
        <w:rPr>
          <w:spacing w:val="40"/>
          <w:sz w:val="20"/>
        </w:rPr>
        <w:t xml:space="preserve"> </w:t>
      </w:r>
      <w:r>
        <w:rPr>
          <w:sz w:val="20"/>
        </w:rPr>
        <w:t>sotto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propria</w:t>
      </w:r>
      <w:r>
        <w:rPr>
          <w:spacing w:val="40"/>
          <w:sz w:val="20"/>
        </w:rPr>
        <w:t xml:space="preserve"> </w:t>
      </w:r>
      <w:r>
        <w:rPr>
          <w:sz w:val="20"/>
        </w:rPr>
        <w:t>responsabilità, ha facoltà di variare quanto già programmato;</w:t>
      </w:r>
    </w:p>
    <w:p w:rsidR="00270DB5" w:rsidRDefault="002F6AE6">
      <w:pPr>
        <w:pStyle w:val="Paragrafoelenco"/>
        <w:numPr>
          <w:ilvl w:val="0"/>
          <w:numId w:val="1"/>
        </w:numPr>
        <w:tabs>
          <w:tab w:val="left" w:pos="860"/>
        </w:tabs>
        <w:spacing w:before="0" w:line="242" w:lineRule="exac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vigente</w:t>
      </w:r>
      <w:r>
        <w:rPr>
          <w:spacing w:val="-4"/>
          <w:sz w:val="20"/>
        </w:rPr>
        <w:t xml:space="preserve"> </w:t>
      </w:r>
      <w:r>
        <w:rPr>
          <w:sz w:val="20"/>
        </w:rPr>
        <w:t>CCNL</w:t>
      </w:r>
      <w:r>
        <w:rPr>
          <w:spacing w:val="-4"/>
          <w:sz w:val="20"/>
        </w:rPr>
        <w:t xml:space="preserve"> </w:t>
      </w:r>
      <w:r>
        <w:rPr>
          <w:sz w:val="20"/>
        </w:rPr>
        <w:t>prevede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tali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devono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usufruiti</w:t>
      </w:r>
      <w:r>
        <w:rPr>
          <w:spacing w:val="-6"/>
          <w:sz w:val="20"/>
        </w:rPr>
        <w:t xml:space="preserve"> </w:t>
      </w:r>
      <w:r>
        <w:rPr>
          <w:sz w:val="20"/>
        </w:rPr>
        <w:t>dai</w:t>
      </w:r>
      <w:r>
        <w:rPr>
          <w:spacing w:val="-5"/>
          <w:sz w:val="20"/>
        </w:rPr>
        <w:t xml:space="preserve"> </w:t>
      </w:r>
      <w:r>
        <w:rPr>
          <w:sz w:val="20"/>
        </w:rPr>
        <w:t>docenti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giornate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ricorrenti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...”;</w:t>
      </w:r>
    </w:p>
    <w:p w:rsidR="00270DB5" w:rsidRDefault="002F6AE6">
      <w:pPr>
        <w:pStyle w:val="Paragrafoelenco"/>
        <w:numPr>
          <w:ilvl w:val="0"/>
          <w:numId w:val="1"/>
        </w:numPr>
        <w:tabs>
          <w:tab w:val="left" w:pos="860"/>
        </w:tabs>
        <w:spacing w:line="259" w:lineRule="auto"/>
        <w:ind w:right="140"/>
        <w:rPr>
          <w:sz w:val="20"/>
        </w:rPr>
      </w:pP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suddetta</w:t>
      </w:r>
      <w:r>
        <w:rPr>
          <w:spacing w:val="80"/>
          <w:sz w:val="20"/>
        </w:rPr>
        <w:t xml:space="preserve"> </w:t>
      </w:r>
      <w:r>
        <w:rPr>
          <w:sz w:val="20"/>
        </w:rPr>
        <w:t>pianificazione</w:t>
      </w:r>
      <w:r>
        <w:rPr>
          <w:spacing w:val="80"/>
          <w:sz w:val="20"/>
        </w:rPr>
        <w:t xml:space="preserve"> </w:t>
      </w:r>
      <w:r>
        <w:rPr>
          <w:sz w:val="20"/>
        </w:rPr>
        <w:t>serve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“evitare</w:t>
      </w:r>
      <w:r>
        <w:rPr>
          <w:spacing w:val="80"/>
          <w:sz w:val="20"/>
        </w:rPr>
        <w:t xml:space="preserve"> </w:t>
      </w:r>
      <w:r>
        <w:rPr>
          <w:sz w:val="20"/>
        </w:rPr>
        <w:t>la</w:t>
      </w:r>
      <w:r>
        <w:rPr>
          <w:spacing w:val="80"/>
          <w:sz w:val="20"/>
        </w:rPr>
        <w:t xml:space="preserve"> </w:t>
      </w:r>
      <w:r>
        <w:rPr>
          <w:sz w:val="20"/>
        </w:rPr>
        <w:t>compromissione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80"/>
          <w:sz w:val="20"/>
        </w:rPr>
        <w:t xml:space="preserve"> </w:t>
      </w:r>
      <w:r>
        <w:rPr>
          <w:sz w:val="20"/>
        </w:rPr>
        <w:t>dell’organizzazione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dell’Istituto” .</w:t>
      </w:r>
    </w:p>
    <w:p w:rsidR="00270DB5" w:rsidRDefault="00270DB5">
      <w:pPr>
        <w:pStyle w:val="Corpodeltesto"/>
        <w:spacing w:before="17"/>
      </w:pPr>
    </w:p>
    <w:p w:rsidR="00270DB5" w:rsidRDefault="002F6AE6">
      <w:pPr>
        <w:pStyle w:val="Corpodeltesto"/>
        <w:spacing w:before="1"/>
        <w:ind w:left="14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autocertifica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:rsidR="00270DB5" w:rsidRDefault="002F6AE6">
      <w:pPr>
        <w:pStyle w:val="Paragrafoelenco"/>
        <w:numPr>
          <w:ilvl w:val="1"/>
          <w:numId w:val="1"/>
        </w:numPr>
        <w:tabs>
          <w:tab w:val="left" w:pos="1184"/>
        </w:tabs>
        <w:rPr>
          <w:sz w:val="20"/>
        </w:rPr>
      </w:pPr>
      <w:r>
        <w:rPr>
          <w:sz w:val="20"/>
        </w:rPr>
        <w:t>nessun</w:t>
      </w:r>
      <w:r>
        <w:rPr>
          <w:spacing w:val="-5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  <w:r>
        <w:rPr>
          <w:spacing w:val="-5"/>
          <w:sz w:val="20"/>
        </w:rPr>
        <w:t xml:space="preserve"> </w:t>
      </w:r>
      <w:r>
        <w:rPr>
          <w:sz w:val="20"/>
        </w:rPr>
        <w:t>usufruirà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sopra;</w:t>
      </w:r>
    </w:p>
    <w:p w:rsidR="00270DB5" w:rsidRDefault="002F6AE6">
      <w:pPr>
        <w:pStyle w:val="Paragrafoelenco"/>
        <w:numPr>
          <w:ilvl w:val="1"/>
          <w:numId w:val="1"/>
        </w:numPr>
        <w:tabs>
          <w:tab w:val="left" w:pos="1184"/>
        </w:tabs>
        <w:spacing w:before="19" w:line="259" w:lineRule="auto"/>
        <w:ind w:right="189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familiare……</w:t>
      </w:r>
      <w:proofErr w:type="spellEnd"/>
      <w:r>
        <w:rPr>
          <w:sz w:val="20"/>
        </w:rPr>
        <w:t>..</w:t>
      </w:r>
      <w:r>
        <w:rPr>
          <w:spacing w:val="-4"/>
          <w:sz w:val="20"/>
        </w:rPr>
        <w:t xml:space="preserve"> </w:t>
      </w:r>
      <w:r>
        <w:rPr>
          <w:sz w:val="20"/>
        </w:rPr>
        <w:t>usufruirà nel</w:t>
      </w:r>
      <w:r>
        <w:rPr>
          <w:spacing w:val="-3"/>
          <w:sz w:val="20"/>
        </w:rPr>
        <w:t xml:space="preserve"> </w:t>
      </w:r>
      <w:r>
        <w:rPr>
          <w:sz w:val="20"/>
        </w:rPr>
        <w:t>mese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…….di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80"/>
          <w:sz w:val="20"/>
        </w:rPr>
        <w:t xml:space="preserve"> </w:t>
      </w:r>
      <w:r>
        <w:rPr>
          <w:sz w:val="20"/>
        </w:rPr>
        <w:t>giorni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medesimo</w:t>
      </w:r>
      <w:r>
        <w:rPr>
          <w:spacing w:val="-3"/>
          <w:sz w:val="20"/>
        </w:rPr>
        <w:t xml:space="preserve"> </w:t>
      </w:r>
      <w:r>
        <w:rPr>
          <w:sz w:val="20"/>
        </w:rPr>
        <w:t>parente</w:t>
      </w:r>
      <w:r>
        <w:rPr>
          <w:spacing w:val="-4"/>
          <w:sz w:val="20"/>
        </w:rPr>
        <w:t xml:space="preserve"> </w:t>
      </w:r>
      <w:r>
        <w:rPr>
          <w:sz w:val="20"/>
        </w:rPr>
        <w:t>con L.104/92 art. 3 comma 3.</w:t>
      </w:r>
    </w:p>
    <w:p w:rsidR="00270DB5" w:rsidRDefault="00270DB5">
      <w:pPr>
        <w:pStyle w:val="Corpodeltesto"/>
        <w:spacing w:before="18"/>
      </w:pPr>
    </w:p>
    <w:p w:rsidR="00270DB5" w:rsidRDefault="002F6AE6">
      <w:pPr>
        <w:pStyle w:val="Corpodeltesto"/>
        <w:spacing w:before="1" w:line="259" w:lineRule="auto"/>
        <w:ind w:left="282" w:right="139"/>
        <w:jc w:val="both"/>
      </w:pPr>
      <w:r>
        <w:t>Si ricorda che ai sensi del decreto legislativo n. 105/2022</w:t>
      </w:r>
      <w:r>
        <w:rPr>
          <w:spacing w:val="40"/>
        </w:rPr>
        <w:t xml:space="preserve"> </w:t>
      </w:r>
      <w:r>
        <w:t>che ha riformulato il comma 3 dell’articolo 33 della legge n. 104/1992, eliminando il principio del “</w:t>
      </w:r>
      <w:r>
        <w:rPr>
          <w:i/>
        </w:rPr>
        <w:t xml:space="preserve">referente unico dell’assistenza” </w:t>
      </w:r>
      <w:r>
        <w:t>il diritto può essere riconosciuto, su richiesta, a</w:t>
      </w:r>
      <w:r>
        <w:rPr>
          <w:spacing w:val="40"/>
        </w:rPr>
        <w:t xml:space="preserve"> </w:t>
      </w:r>
      <w:r>
        <w:t>più soggetti</w:t>
      </w:r>
      <w:r>
        <w:rPr>
          <w:spacing w:val="40"/>
        </w:rPr>
        <w:t xml:space="preserve"> </w:t>
      </w:r>
      <w:r>
        <w:t>che possono fruirne in via alternativa tra loro, resta fe</w:t>
      </w:r>
      <w:r>
        <w:t>rmo il limite complessivo di n. 3 giorni di permesso o 18h (personale ATA)</w:t>
      </w:r>
      <w:r>
        <w:rPr>
          <w:spacing w:val="40"/>
        </w:rPr>
        <w:t xml:space="preserve"> </w:t>
      </w:r>
      <w:r>
        <w:t>per l’assistenza alla stessa persona con disabilità in situazione di gravità.</w:t>
      </w:r>
    </w:p>
    <w:p w:rsidR="00270DB5" w:rsidRDefault="002F6AE6">
      <w:pPr>
        <w:pStyle w:val="Corpodeltesto"/>
        <w:spacing w:before="159" w:line="256" w:lineRule="auto"/>
        <w:ind w:left="282" w:right="143"/>
        <w:jc w:val="both"/>
      </w:pPr>
      <w:r>
        <w:t xml:space="preserve">Il lavoratore è tenuto ad informare tempestivamente il dirigente scolastico se per sopravvenuti motivi </w:t>
      </w:r>
      <w:r>
        <w:t>di urgenza</w:t>
      </w:r>
      <w:r>
        <w:rPr>
          <w:spacing w:val="40"/>
        </w:rPr>
        <w:t xml:space="preserve"> </w:t>
      </w:r>
      <w:r>
        <w:t>quanto sopra dichiarato sia soggetto a modifiche.</w:t>
      </w:r>
    </w:p>
    <w:p w:rsidR="00270DB5" w:rsidRDefault="00270DB5">
      <w:pPr>
        <w:pStyle w:val="Corpodeltesto"/>
        <w:spacing w:before="184"/>
      </w:pPr>
    </w:p>
    <w:p w:rsidR="00270DB5" w:rsidRDefault="002F6AE6">
      <w:pPr>
        <w:pStyle w:val="Corpodeltesto"/>
        <w:ind w:left="824"/>
      </w:pPr>
      <w:r>
        <w:t>Montecatini</w:t>
      </w:r>
      <w:r>
        <w:rPr>
          <w:spacing w:val="-9"/>
        </w:rPr>
        <w:t xml:space="preserve"> </w:t>
      </w:r>
      <w:r>
        <w:rPr>
          <w:spacing w:val="-2"/>
        </w:rPr>
        <w:t>Terme</w:t>
      </w:r>
    </w:p>
    <w:p w:rsidR="00270DB5" w:rsidRDefault="002F6AE6">
      <w:pPr>
        <w:pStyle w:val="Corpodeltesto"/>
        <w:spacing w:before="17"/>
        <w:ind w:left="8175"/>
      </w:pPr>
      <w:r>
        <w:t>Firma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…………………………</w:t>
      </w:r>
      <w:proofErr w:type="spellEnd"/>
    </w:p>
    <w:sectPr w:rsidR="00270DB5" w:rsidSect="00270DB5">
      <w:type w:val="continuous"/>
      <w:pgSz w:w="11910" w:h="16840"/>
      <w:pgMar w:top="960" w:right="708" w:bottom="640" w:left="992" w:header="0" w:footer="4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AE6" w:rsidRDefault="002F6AE6" w:rsidP="00270DB5">
      <w:r>
        <w:separator/>
      </w:r>
    </w:p>
  </w:endnote>
  <w:endnote w:type="continuationSeparator" w:id="0">
    <w:p w:rsidR="002F6AE6" w:rsidRDefault="002F6AE6" w:rsidP="0027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B5" w:rsidRDefault="00270DB5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1.8pt;margin-top:808.6pt;width:21.9pt;height:11pt;z-index:-251658752;mso-position-horizontal-relative:page;mso-position-vertical-relative:page" filled="f" stroked="f">
          <v:textbox inset="0,0,0,0">
            <w:txbxContent>
              <w:p w:rsidR="00270DB5" w:rsidRDefault="002F6AE6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AE6" w:rsidRDefault="002F6AE6" w:rsidP="00270DB5">
      <w:r>
        <w:separator/>
      </w:r>
    </w:p>
  </w:footnote>
  <w:footnote w:type="continuationSeparator" w:id="0">
    <w:p w:rsidR="002F6AE6" w:rsidRDefault="002F6AE6" w:rsidP="00270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001"/>
    <w:multiLevelType w:val="hybridMultilevel"/>
    <w:tmpl w:val="BF48C4A0"/>
    <w:lvl w:ilvl="0" w:tplc="C7A0CFB6">
      <w:start w:val="1"/>
      <w:numFmt w:val="decimal"/>
      <w:lvlText w:val="%1"/>
      <w:lvlJc w:val="left"/>
      <w:pPr>
        <w:ind w:left="970" w:hanging="1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700080">
      <w:numFmt w:val="bullet"/>
      <w:lvlText w:val="•"/>
      <w:lvlJc w:val="left"/>
      <w:pPr>
        <w:ind w:left="1902" w:hanging="146"/>
      </w:pPr>
      <w:rPr>
        <w:rFonts w:hint="default"/>
        <w:lang w:val="it-IT" w:eastAsia="en-US" w:bidi="ar-SA"/>
      </w:rPr>
    </w:lvl>
    <w:lvl w:ilvl="2" w:tplc="85CC5F0A">
      <w:numFmt w:val="bullet"/>
      <w:lvlText w:val="•"/>
      <w:lvlJc w:val="left"/>
      <w:pPr>
        <w:ind w:left="2825" w:hanging="146"/>
      </w:pPr>
      <w:rPr>
        <w:rFonts w:hint="default"/>
        <w:lang w:val="it-IT" w:eastAsia="en-US" w:bidi="ar-SA"/>
      </w:rPr>
    </w:lvl>
    <w:lvl w:ilvl="3" w:tplc="8F3EE73E">
      <w:numFmt w:val="bullet"/>
      <w:lvlText w:val="•"/>
      <w:lvlJc w:val="left"/>
      <w:pPr>
        <w:ind w:left="3747" w:hanging="146"/>
      </w:pPr>
      <w:rPr>
        <w:rFonts w:hint="default"/>
        <w:lang w:val="it-IT" w:eastAsia="en-US" w:bidi="ar-SA"/>
      </w:rPr>
    </w:lvl>
    <w:lvl w:ilvl="4" w:tplc="F6EA3302">
      <w:numFmt w:val="bullet"/>
      <w:lvlText w:val="•"/>
      <w:lvlJc w:val="left"/>
      <w:pPr>
        <w:ind w:left="4670" w:hanging="146"/>
      </w:pPr>
      <w:rPr>
        <w:rFonts w:hint="default"/>
        <w:lang w:val="it-IT" w:eastAsia="en-US" w:bidi="ar-SA"/>
      </w:rPr>
    </w:lvl>
    <w:lvl w:ilvl="5" w:tplc="6216858E">
      <w:numFmt w:val="bullet"/>
      <w:lvlText w:val="•"/>
      <w:lvlJc w:val="left"/>
      <w:pPr>
        <w:ind w:left="5593" w:hanging="146"/>
      </w:pPr>
      <w:rPr>
        <w:rFonts w:hint="default"/>
        <w:lang w:val="it-IT" w:eastAsia="en-US" w:bidi="ar-SA"/>
      </w:rPr>
    </w:lvl>
    <w:lvl w:ilvl="6" w:tplc="288CDFBE">
      <w:numFmt w:val="bullet"/>
      <w:lvlText w:val="•"/>
      <w:lvlJc w:val="left"/>
      <w:pPr>
        <w:ind w:left="6515" w:hanging="146"/>
      </w:pPr>
      <w:rPr>
        <w:rFonts w:hint="default"/>
        <w:lang w:val="it-IT" w:eastAsia="en-US" w:bidi="ar-SA"/>
      </w:rPr>
    </w:lvl>
    <w:lvl w:ilvl="7" w:tplc="2C46F484">
      <w:numFmt w:val="bullet"/>
      <w:lvlText w:val="•"/>
      <w:lvlJc w:val="left"/>
      <w:pPr>
        <w:ind w:left="7438" w:hanging="146"/>
      </w:pPr>
      <w:rPr>
        <w:rFonts w:hint="default"/>
        <w:lang w:val="it-IT" w:eastAsia="en-US" w:bidi="ar-SA"/>
      </w:rPr>
    </w:lvl>
    <w:lvl w:ilvl="8" w:tplc="F850C87E">
      <w:numFmt w:val="bullet"/>
      <w:lvlText w:val="•"/>
      <w:lvlJc w:val="left"/>
      <w:pPr>
        <w:ind w:left="8361" w:hanging="146"/>
      </w:pPr>
      <w:rPr>
        <w:rFonts w:hint="default"/>
        <w:lang w:val="it-IT" w:eastAsia="en-US" w:bidi="ar-SA"/>
      </w:rPr>
    </w:lvl>
  </w:abstractNum>
  <w:abstractNum w:abstractNumId="1">
    <w:nsid w:val="6AB875AC"/>
    <w:multiLevelType w:val="hybridMultilevel"/>
    <w:tmpl w:val="2D081308"/>
    <w:lvl w:ilvl="0" w:tplc="A19205BA">
      <w:start w:val="1"/>
      <w:numFmt w:val="lowerLetter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D08CDD0">
      <w:start w:val="1"/>
      <w:numFmt w:val="lowerLetter"/>
      <w:lvlText w:val="%2)"/>
      <w:lvlJc w:val="left"/>
      <w:pPr>
        <w:ind w:left="118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6629B2E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3" w:tplc="A1EC8B26">
      <w:numFmt w:val="bullet"/>
      <w:lvlText w:val="•"/>
      <w:lvlJc w:val="left"/>
      <w:pPr>
        <w:ind w:left="3185" w:hanging="360"/>
      </w:pPr>
      <w:rPr>
        <w:rFonts w:hint="default"/>
        <w:lang w:val="it-IT" w:eastAsia="en-US" w:bidi="ar-SA"/>
      </w:rPr>
    </w:lvl>
    <w:lvl w:ilvl="4" w:tplc="C7CA3006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AC8E5CBA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6" w:tplc="E542C25C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  <w:lvl w:ilvl="7" w:tplc="E63E5ED6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8" w:tplc="D5FCD586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0DB5"/>
    <w:rsid w:val="00270DB5"/>
    <w:rsid w:val="002F6AE6"/>
    <w:rsid w:val="0099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0DB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D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0DB5"/>
    <w:rPr>
      <w:sz w:val="20"/>
      <w:szCs w:val="20"/>
    </w:rPr>
  </w:style>
  <w:style w:type="paragraph" w:styleId="Titolo">
    <w:name w:val="Title"/>
    <w:basedOn w:val="Normale"/>
    <w:uiPriority w:val="1"/>
    <w:qFormat/>
    <w:rsid w:val="00270DB5"/>
    <w:pPr>
      <w:spacing w:before="67"/>
      <w:ind w:left="3560" w:right="3562" w:firstLine="2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270DB5"/>
    <w:pPr>
      <w:spacing w:before="20"/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270D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ceosalutat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tps030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Allegato_1_-Pianificazione_mensile_permessi_L._104_.docx</dc:title>
  <cp:lastModifiedBy>Novella</cp:lastModifiedBy>
  <cp:revision>2</cp:revision>
  <dcterms:created xsi:type="dcterms:W3CDTF">2025-09-02T12:46:00Z</dcterms:created>
  <dcterms:modified xsi:type="dcterms:W3CDTF">2025-09-03T10:44:00Z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