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15" w:rsidRDefault="00FB6F15">
      <w:pPr>
        <w:pStyle w:val="normal"/>
        <w:spacing w:after="0" w:line="240" w:lineRule="auto"/>
        <w:rPr>
          <w:sz w:val="24"/>
          <w:szCs w:val="24"/>
        </w:rPr>
      </w:pPr>
      <w:bookmarkStart w:id="0" w:name="_heading=h.5r869k625a3r" w:colFirst="0" w:colLast="0"/>
      <w:bookmarkEnd w:id="0"/>
    </w:p>
    <w:p w:rsidR="00FB6F15" w:rsidRDefault="005B7E65">
      <w:pPr>
        <w:pStyle w:val="normal"/>
        <w:spacing w:after="0" w:line="240" w:lineRule="auto"/>
        <w:rPr>
          <w:sz w:val="24"/>
          <w:szCs w:val="24"/>
        </w:rPr>
      </w:pPr>
      <w:bookmarkStart w:id="1" w:name="_heading=h.6li0szix9487" w:colFirst="0" w:colLast="0"/>
      <w:bookmarkEnd w:id="1"/>
      <w:r>
        <w:rPr>
          <w:sz w:val="24"/>
          <w:szCs w:val="24"/>
        </w:rPr>
        <w:t>Allegato A – Istanza -esperto - tutor</w:t>
      </w:r>
    </w:p>
    <w:p w:rsidR="00FB6F15" w:rsidRDefault="00FB6F15">
      <w:pPr>
        <w:pStyle w:val="normal"/>
        <w:spacing w:after="0" w:line="360" w:lineRule="auto"/>
        <w:jc w:val="right"/>
        <w:rPr>
          <w:sz w:val="24"/>
          <w:szCs w:val="24"/>
        </w:rPr>
      </w:pPr>
    </w:p>
    <w:p w:rsidR="00FB6F15" w:rsidRDefault="005B7E65">
      <w:pPr>
        <w:pStyle w:val="normal"/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 de</w:t>
      </w:r>
      <w:r>
        <w:rPr>
          <w:sz w:val="24"/>
          <w:szCs w:val="24"/>
        </w:rPr>
        <w:t>l Liceo Statale Coluccio Salutati</w:t>
      </w:r>
    </w:p>
    <w:p w:rsidR="00FB6F15" w:rsidRDefault="00FB6F15">
      <w:pPr>
        <w:pStyle w:val="normal"/>
        <w:spacing w:after="0" w:line="360" w:lineRule="auto"/>
        <w:jc w:val="right"/>
        <w:rPr>
          <w:sz w:val="24"/>
          <w:szCs w:val="24"/>
        </w:rPr>
      </w:pPr>
    </w:p>
    <w:p w:rsidR="00FB6F15" w:rsidRDefault="005B7E65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Fondi Strutturali Europei – Programma Nazionale “Scuola e competenze” 2021-2027 – Obiettivo Specifico ESO4.5 “Migliorare i sistemi di istruzione e di formazione"– Azione ESO4.5.A2 – Sotto azione ESO4.5.A2.B, interventi di cui al decreto del Ministro dell’i</w:t>
      </w:r>
      <w:r>
        <w:rPr>
          <w:sz w:val="24"/>
          <w:szCs w:val="24"/>
        </w:rPr>
        <w:t>struzione e del merito n.40 del 09/03/2026, Avviso Prot. 95498 del 24-04-2026.</w:t>
      </w:r>
    </w:p>
    <w:p w:rsidR="00FB6F15" w:rsidRDefault="005B7E65">
      <w:pPr>
        <w:pStyle w:val="normal"/>
        <w:spacing w:after="0"/>
        <w:rPr>
          <w:b/>
          <w:bCs/>
        </w:rPr>
      </w:pPr>
      <w:r>
        <w:rPr>
          <w:b/>
          <w:bCs/>
        </w:rPr>
        <w:t xml:space="preserve">Codice Progetto: ESO4.5.A2.B-FSEPN-TO-2026-4  </w:t>
      </w:r>
    </w:p>
    <w:p w:rsidR="00FB6F15" w:rsidRDefault="005B7E65">
      <w:pPr>
        <w:pStyle w:val="normal"/>
        <w:rPr>
          <w:b/>
          <w:bCs/>
          <w:sz w:val="24"/>
          <w:szCs w:val="24"/>
        </w:rPr>
      </w:pPr>
      <w:r>
        <w:rPr>
          <w:b/>
          <w:bCs/>
        </w:rPr>
        <w:t>CUP C24D26000860007</w:t>
      </w:r>
      <w:r>
        <w:rPr>
          <w:b/>
          <w:bCs/>
          <w:sz w:val="24"/>
          <w:szCs w:val="24"/>
        </w:rPr>
        <w:t xml:space="preserve"> </w:t>
      </w:r>
    </w:p>
    <w:p w:rsidR="00FB6F15" w:rsidRDefault="00FB6F15">
      <w:pPr>
        <w:pStyle w:val="normal"/>
        <w:spacing w:after="0" w:line="240" w:lineRule="auto"/>
        <w:rPr>
          <w:i/>
          <w:iCs/>
          <w:sz w:val="18"/>
          <w:szCs w:val="18"/>
        </w:rPr>
      </w:pPr>
    </w:p>
    <w:p w:rsidR="00FB6F15" w:rsidRDefault="00FB6F15">
      <w:pPr>
        <w:pStyle w:val="normal"/>
        <w:spacing w:after="0" w:line="240" w:lineRule="auto"/>
        <w:rPr>
          <w:i/>
          <w:iCs/>
          <w:sz w:val="18"/>
          <w:szCs w:val="18"/>
        </w:rPr>
      </w:pPr>
    </w:p>
    <w:p w:rsidR="00FB6F15" w:rsidRDefault="005B7E65">
      <w:pPr>
        <w:pStyle w:val="normal"/>
        <w:spacing w:after="0" w:line="360" w:lineRule="auto"/>
        <w:jc w:val="both"/>
        <w:rPr>
          <w:sz w:val="20"/>
          <w:szCs w:val="20"/>
        </w:rPr>
      </w:pPr>
      <w:bookmarkStart w:id="2" w:name="_heading=h.40n1ptm1v1ke" w:colFirst="0" w:colLast="0"/>
      <w:bookmarkEnd w:id="2"/>
      <w:r>
        <w:rPr>
          <w:sz w:val="20"/>
          <w:szCs w:val="20"/>
        </w:rPr>
        <w:t xml:space="preserve">_l_ sottoscritt__________________________________________________nat_ a____________________il </w:t>
      </w:r>
    </w:p>
    <w:p w:rsidR="00FB6F15" w:rsidRDefault="005B7E65">
      <w:pPr>
        <w:pStyle w:val="normal"/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residente a </w:t>
      </w:r>
      <w:r>
        <w:rPr>
          <w:sz w:val="20"/>
          <w:szCs w:val="20"/>
        </w:rPr>
        <w:t>______________________________prov._____ nazionalità_____________________________</w:t>
      </w:r>
    </w:p>
    <w:p w:rsidR="00FB6F15" w:rsidRDefault="005B7E65">
      <w:pPr>
        <w:pStyle w:val="normal"/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qualifica:________________________________________ recapiti telefonici____________________________ indirizzo e-mail____________________________@_________ </w:t>
      </w:r>
    </w:p>
    <w:p w:rsidR="00FB6F15" w:rsidRDefault="005B7E65">
      <w:pPr>
        <w:pStyle w:val="normal"/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codice fiscale_____</w:t>
      </w:r>
      <w:r>
        <w:rPr>
          <w:sz w:val="20"/>
          <w:szCs w:val="20"/>
        </w:rPr>
        <w:t>_______________________</w:t>
      </w:r>
    </w:p>
    <w:p w:rsidR="00FB6F15" w:rsidRDefault="005B7E65">
      <w:pPr>
        <w:pStyle w:val="normal"/>
        <w:spacing w:before="120" w:after="12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</w:t>
      </w:r>
      <w:r>
        <w:rPr>
          <w:b/>
          <w:bCs/>
          <w:sz w:val="24"/>
          <w:szCs w:val="24"/>
        </w:rPr>
        <w:t>dai benefici eventualmente ottenuti ai sensi dell’art. 75 del d.P.R. n. 445 del 28 dicembre 2000 e l’applicazione di ogni altra sanzione prevista dalla legge, nella predetta qualità, ai sensi e per gli effetti di cui agli artt. 46 e 47 del d.P.R. n. 445 de</w:t>
      </w:r>
      <w:r>
        <w:rPr>
          <w:b/>
          <w:bCs/>
          <w:sz w:val="24"/>
          <w:szCs w:val="24"/>
        </w:rPr>
        <w:t>l 28 dicembre 2000,</w:t>
      </w:r>
    </w:p>
    <w:p w:rsidR="00FB6F15" w:rsidRDefault="00FB6F15">
      <w:pPr>
        <w:pStyle w:val="normal"/>
        <w:spacing w:after="0" w:line="360" w:lineRule="auto"/>
        <w:rPr>
          <w:sz w:val="24"/>
          <w:szCs w:val="24"/>
        </w:rPr>
      </w:pPr>
    </w:p>
    <w:p w:rsidR="00FB6F15" w:rsidRDefault="005B7E65">
      <w:pPr>
        <w:pStyle w:val="normal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CHIEDE</w:t>
      </w:r>
    </w:p>
    <w:p w:rsidR="00FB6F15" w:rsidRDefault="005B7E65">
      <w:pPr>
        <w:pStyle w:val="normal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l’attribuzione dell’incarico di:</w:t>
      </w:r>
    </w:p>
    <w:p w:rsidR="00FB6F15" w:rsidRDefault="00FB6F15">
      <w:pPr>
        <w:pStyle w:val="normal"/>
        <w:spacing w:after="0" w:line="240" w:lineRule="auto"/>
        <w:rPr>
          <w:sz w:val="24"/>
          <w:szCs w:val="24"/>
        </w:rPr>
      </w:pPr>
    </w:p>
    <w:tbl>
      <w:tblPr>
        <w:tblStyle w:val="a"/>
        <w:tblW w:w="79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784"/>
        <w:gridCol w:w="5149"/>
      </w:tblGrid>
      <w:tr w:rsidR="00FB6F15">
        <w:tc>
          <w:tcPr>
            <w:tcW w:w="2784" w:type="dxa"/>
            <w:shd w:val="clear" w:color="auto" w:fill="9CC2E5"/>
          </w:tcPr>
          <w:p w:rsidR="00FB6F15" w:rsidRDefault="005B7E65">
            <w:pPr>
              <w:pStyle w:val="normal"/>
            </w:pPr>
            <w:r>
              <w:t>ESPERTO O TUTOR</w:t>
            </w:r>
          </w:p>
        </w:tc>
        <w:tc>
          <w:tcPr>
            <w:tcW w:w="5149" w:type="dxa"/>
            <w:shd w:val="clear" w:color="auto" w:fill="9CC2E5"/>
          </w:tcPr>
          <w:p w:rsidR="00FB6F15" w:rsidRDefault="005B7E65">
            <w:pPr>
              <w:pStyle w:val="normal"/>
            </w:pPr>
            <w:r>
              <w:t>TITOLO MODULO</w:t>
            </w:r>
          </w:p>
        </w:tc>
      </w:tr>
      <w:tr w:rsidR="00FB6F15">
        <w:tc>
          <w:tcPr>
            <w:tcW w:w="2784" w:type="dxa"/>
          </w:tcPr>
          <w:p w:rsidR="00FB6F15" w:rsidRDefault="00FB6F1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149" w:type="dxa"/>
          </w:tcPr>
          <w:p w:rsidR="00FB6F15" w:rsidRDefault="00FB6F15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00FB6F15" w:rsidRDefault="005B7E65">
      <w:pPr>
        <w:pStyle w:val="normal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(indicare se si concorre per il ruolo di esperto o di tuto))</w:t>
      </w:r>
    </w:p>
    <w:p w:rsidR="00FB6F15" w:rsidRDefault="00FB6F15">
      <w:pPr>
        <w:pStyle w:val="normal"/>
        <w:spacing w:after="0" w:line="240" w:lineRule="auto"/>
        <w:jc w:val="both"/>
        <w:rPr>
          <w:sz w:val="24"/>
          <w:szCs w:val="24"/>
        </w:rPr>
      </w:pPr>
    </w:p>
    <w:p w:rsidR="00FB6F15" w:rsidRDefault="005B7E65">
      <w:pPr>
        <w:pStyle w:val="normal"/>
        <w:tabs>
          <w:tab w:val="left" w:pos="0"/>
          <w:tab w:val="left" w:pos="142"/>
        </w:tabs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 ALTRESÌ</w:t>
      </w:r>
    </w:p>
    <w:p w:rsidR="00FB6F15" w:rsidRDefault="005B7E6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possedere i requisiti di ammissione alla selezione in oggetto di cui all’art. 5 dell’Avviso interno </w:t>
      </w:r>
    </w:p>
    <w:p w:rsidR="00FB6F15" w:rsidRDefault="005B7E65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e, nello specifico, di: </w:t>
      </w:r>
    </w:p>
    <w:p w:rsidR="00FB6F15" w:rsidRDefault="005B7E6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avere la cittadinanza italiana o di uno degli Stati membri dell’Unione europea; </w:t>
      </w:r>
    </w:p>
    <w:p w:rsidR="00FB6F15" w:rsidRDefault="005B7E6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avere il godimento dei diritti civili e politici; </w:t>
      </w:r>
    </w:p>
    <w:p w:rsidR="00FB6F15" w:rsidRDefault="005B7E6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essere stato escluso/a dall’elettorato politico attivo;</w:t>
      </w:r>
    </w:p>
    <w:p w:rsidR="00FB6F15" w:rsidRDefault="005B7E6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possedere l’idoneità fisica allo svolgimento delle funzioni cui la presente procedura di selezione si riferisce;</w:t>
      </w:r>
    </w:p>
    <w:p w:rsidR="00FB6F15" w:rsidRDefault="005B7E6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aver riportato condanne pena</w:t>
      </w:r>
      <w:r>
        <w:rPr>
          <w:color w:val="000000"/>
          <w:sz w:val="24"/>
          <w:szCs w:val="24"/>
        </w:rPr>
        <w:t xml:space="preserve">li e di non essere destinatario/a di provvedimenti che riguardano l’applicazione di misure di prevenzione, di decisioni civili e di provvedimenti amministrativi iscritti nel casellario giudiziale; </w:t>
      </w:r>
    </w:p>
    <w:p w:rsidR="00FB6F15" w:rsidRDefault="005B7E6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non essere sottoposto/a a procedimenti penali </w:t>
      </w:r>
      <w:r w:rsidRPr="00266F63">
        <w:rPr>
          <w:color w:val="000000"/>
          <w:sz w:val="24"/>
          <w:szCs w:val="24"/>
        </w:rPr>
        <w:t>[</w:t>
      </w:r>
      <w:r w:rsidRPr="00266F63">
        <w:rPr>
          <w:i/>
          <w:iCs/>
          <w:color w:val="000000"/>
          <w:sz w:val="24"/>
          <w:szCs w:val="24"/>
        </w:rPr>
        <w:t>o se sì a q</w:t>
      </w:r>
      <w:r w:rsidRPr="00266F63">
        <w:rPr>
          <w:i/>
          <w:iCs/>
          <w:color w:val="000000"/>
          <w:sz w:val="24"/>
          <w:szCs w:val="24"/>
        </w:rPr>
        <w:t>uali</w:t>
      </w:r>
      <w:r w:rsidRPr="00266F63">
        <w:rPr>
          <w:color w:val="000000"/>
          <w:sz w:val="24"/>
          <w:szCs w:val="24"/>
        </w:rPr>
        <w:t>];</w:t>
      </w:r>
      <w:r>
        <w:rPr>
          <w:color w:val="000000"/>
          <w:sz w:val="24"/>
          <w:szCs w:val="24"/>
        </w:rPr>
        <w:t xml:space="preserve"> </w:t>
      </w:r>
    </w:p>
    <w:p w:rsidR="00FB6F15" w:rsidRDefault="005B7E6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essere stato/a destituito/a o dispensato/a dall’impiego presso una Pubblica Amministrazione;</w:t>
      </w:r>
    </w:p>
    <w:p w:rsidR="00FB6F15" w:rsidRDefault="005B7E6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essere stato/a dichiarato/a decaduto/a o licenziato/a da un impiego statale;</w:t>
      </w:r>
    </w:p>
    <w:p w:rsidR="00FB6F15" w:rsidRDefault="005B7E6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trovarsi in situazione di incompatibilità, ai sensi di quanto prev</w:t>
      </w:r>
      <w:r>
        <w:rPr>
          <w:color w:val="000000"/>
          <w:sz w:val="24"/>
          <w:szCs w:val="24"/>
        </w:rPr>
        <w:t xml:space="preserve">isto dal d.lgs. n. 39/2013 e dall’art. 53, del d.lgs. n. 165/2001; </w:t>
      </w:r>
    </w:p>
    <w:p w:rsidR="00FB6F15" w:rsidRDefault="005B7E6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__________________________________________________________________;</w:t>
      </w:r>
    </w:p>
    <w:p w:rsidR="00FB6F15" w:rsidRDefault="005B7E6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  <w:sz w:val="24"/>
          <w:szCs w:val="24"/>
        </w:rPr>
      </w:pPr>
      <w:bookmarkStart w:id="3" w:name="_heading=h.gcbg098i7ub2" w:colFirst="0" w:colLast="0"/>
      <w:bookmarkEnd w:id="3"/>
      <w:r>
        <w:rPr>
          <w:color w:val="000000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:rsidR="00FB6F15" w:rsidRDefault="00FB6F15">
      <w:pPr>
        <w:pStyle w:val="normal"/>
        <w:spacing w:after="0" w:line="240" w:lineRule="auto"/>
        <w:jc w:val="both"/>
        <w:rPr>
          <w:sz w:val="24"/>
          <w:szCs w:val="24"/>
        </w:rPr>
      </w:pPr>
    </w:p>
    <w:p w:rsidR="00FB6F15" w:rsidRDefault="005B7E65">
      <w:pPr>
        <w:pStyle w:val="normal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All</w:t>
      </w:r>
      <w:r>
        <w:rPr>
          <w:sz w:val="24"/>
          <w:szCs w:val="24"/>
        </w:rPr>
        <w:t>ega:</w:t>
      </w:r>
    </w:p>
    <w:p w:rsidR="00FB6F15" w:rsidRDefault="005B7E65">
      <w:pPr>
        <w:pStyle w:val="normal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CV in formato europeo;</w:t>
      </w:r>
    </w:p>
    <w:p w:rsidR="00FB6F15" w:rsidRDefault="005B7E65">
      <w:pPr>
        <w:pStyle w:val="normal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Allegato B (Scheda autodichiarazione titoli e punteggi)</w:t>
      </w:r>
    </w:p>
    <w:p w:rsidR="00FB6F15" w:rsidRDefault="005B7E65">
      <w:pPr>
        <w:pStyle w:val="normal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dichiarazione di inesistenza di cause di incompatibilità.</w:t>
      </w:r>
    </w:p>
    <w:p w:rsidR="00FB6F15" w:rsidRDefault="00FB6F15">
      <w:pPr>
        <w:pStyle w:val="normal"/>
        <w:spacing w:after="0" w:line="240" w:lineRule="auto"/>
        <w:jc w:val="both"/>
        <w:rPr>
          <w:sz w:val="24"/>
          <w:szCs w:val="24"/>
        </w:rPr>
      </w:pPr>
    </w:p>
    <w:p w:rsidR="00FB6F15" w:rsidRDefault="005B7E65">
      <w:pPr>
        <w:pStyle w:val="normal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_l_  sottoscritt_ dichiara di aver preso visione dell’avviso e autorizza al trattamento dei dati personali </w:t>
      </w:r>
      <w:r>
        <w:rPr>
          <w:sz w:val="24"/>
          <w:szCs w:val="24"/>
        </w:rPr>
        <w:t>così come previsto dalla normativa vigente per fini funzionali all’incarico.</w:t>
      </w:r>
    </w:p>
    <w:p w:rsidR="00FB6F15" w:rsidRDefault="00FB6F15">
      <w:pPr>
        <w:pStyle w:val="normal"/>
        <w:spacing w:after="0" w:line="360" w:lineRule="auto"/>
        <w:rPr>
          <w:sz w:val="24"/>
          <w:szCs w:val="24"/>
        </w:rPr>
      </w:pPr>
    </w:p>
    <w:p w:rsidR="00FB6F15" w:rsidRDefault="005B7E65">
      <w:pPr>
        <w:pStyle w:val="normal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lì,........................                            Firma........................................................</w:t>
      </w:r>
    </w:p>
    <w:sectPr w:rsidR="00FB6F15" w:rsidSect="00FB6F15">
      <w:headerReference w:type="default" r:id="rId8"/>
      <w:footerReference w:type="even" r:id="rId9"/>
      <w:footerReference w:type="default" r:id="rId10"/>
      <w:pgSz w:w="11906" w:h="16838"/>
      <w:pgMar w:top="1819" w:right="1134" w:bottom="2186" w:left="1134" w:header="70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E65" w:rsidRDefault="005B7E65" w:rsidP="00FB6F15">
      <w:pPr>
        <w:spacing w:after="0" w:line="240" w:lineRule="auto"/>
      </w:pPr>
      <w:r>
        <w:separator/>
      </w:r>
    </w:p>
  </w:endnote>
  <w:endnote w:type="continuationSeparator" w:id="0">
    <w:p w:rsidR="005B7E65" w:rsidRDefault="005B7E65" w:rsidP="00FB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778530-614B-4F04-B902-C1B7D72CB03F}"/>
    <w:embedBold r:id="rId2" w:fontKey="{FC35FC3B-F1DB-400A-BFA2-86F4F7314F67}"/>
    <w:embedItalic r:id="rId3" w:fontKey="{10713619-94BB-4709-90B4-F8E8F421A40B}"/>
    <w:embedBoldItalic r:id="rId4" w:fontKey="{E325064C-51B6-4553-B162-3890BADB3C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A330317F-FB13-4D77-92FA-C894C455ADE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849928D1-A35C-4459-9BCD-68E21AA97B0D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F15" w:rsidRDefault="00FB6F1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5B7E65">
      <w:rPr>
        <w:color w:val="000000"/>
      </w:rPr>
      <w:instrText>PAGE</w:instrText>
    </w:r>
    <w:r>
      <w:rPr>
        <w:color w:val="000000"/>
      </w:rPr>
      <w:fldChar w:fldCharType="end"/>
    </w:r>
  </w:p>
  <w:p w:rsidR="00FB6F15" w:rsidRDefault="00FB6F1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F15" w:rsidRDefault="00FB6F1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5B7E65">
      <w:rPr>
        <w:color w:val="000000"/>
      </w:rPr>
      <w:instrText>PAGE</w:instrText>
    </w:r>
    <w:r w:rsidR="00266F63">
      <w:rPr>
        <w:color w:val="000000"/>
      </w:rPr>
      <w:fldChar w:fldCharType="separate"/>
    </w:r>
    <w:r w:rsidR="00266F63">
      <w:rPr>
        <w:noProof/>
        <w:color w:val="000000"/>
      </w:rPr>
      <w:t>1</w:t>
    </w:r>
    <w:r>
      <w:rPr>
        <w:color w:val="000000"/>
      </w:rPr>
      <w:fldChar w:fldCharType="end"/>
    </w:r>
  </w:p>
  <w:p w:rsidR="00FB6F15" w:rsidRDefault="00FB6F15">
    <w:pPr>
      <w:pStyle w:val="normal"/>
      <w:spacing w:after="0" w:line="240" w:lineRule="auto"/>
    </w:pPr>
  </w:p>
  <w:p w:rsidR="00FB6F15" w:rsidRDefault="00FB6F15">
    <w:pPr>
      <w:pStyle w:val="normal"/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E65" w:rsidRDefault="005B7E65" w:rsidP="00FB6F15">
      <w:pPr>
        <w:spacing w:after="0" w:line="240" w:lineRule="auto"/>
      </w:pPr>
      <w:r>
        <w:separator/>
      </w:r>
    </w:p>
  </w:footnote>
  <w:footnote w:type="continuationSeparator" w:id="0">
    <w:p w:rsidR="005B7E65" w:rsidRDefault="005B7E65" w:rsidP="00FB6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F15" w:rsidRDefault="005B7E6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>
          <wp:extent cx="6120130" cy="628872"/>
          <wp:effectExtent l="0" t="0" r="0" b="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288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8285F"/>
    <w:multiLevelType w:val="multilevel"/>
    <w:tmpl w:val="02F4BF2C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>
    <w:nsid w:val="54726B6F"/>
    <w:multiLevelType w:val="multilevel"/>
    <w:tmpl w:val="99A2701A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6F15"/>
    <w:rsid w:val="00266F63"/>
    <w:rsid w:val="005B7E65"/>
    <w:rsid w:val="00FB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FB6F15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"/>
    <w:next w:val="normal"/>
    <w:rsid w:val="00FB6F15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"/>
    <w:next w:val="normal"/>
    <w:rsid w:val="00FB6F15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"/>
    <w:next w:val="normal"/>
    <w:rsid w:val="00FB6F15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"/>
    <w:next w:val="normal"/>
    <w:rsid w:val="00FB6F15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"/>
    <w:next w:val="normal"/>
    <w:rsid w:val="00FB6F15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FB6F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B6F15"/>
  </w:style>
  <w:style w:type="paragraph" w:styleId="Titolo">
    <w:name w:val="Title"/>
    <w:basedOn w:val="normal"/>
    <w:next w:val="normal"/>
    <w:rsid w:val="00FB6F15"/>
    <w:pPr>
      <w:keepNext/>
      <w:keepLines/>
      <w:spacing w:before="480" w:after="120"/>
    </w:pPr>
    <w:rPr>
      <w:b/>
      <w:bCs/>
      <w:sz w:val="72"/>
      <w:szCs w:val="72"/>
    </w:rPr>
  </w:style>
  <w:style w:type="paragraph" w:styleId="Intestazione">
    <w:name w:val="header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uiPriority w:val="34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AC7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"/>
    <w:next w:val="normal"/>
    <w:rsid w:val="00FB6F15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FB6F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Vp/lMRlqaIu6/uDzRSKFP8+b1A==">CgMxLjAyDmguNXI4NjlrNjI1YTNyMg5oLjZsaTBzeml4OTQ4NzIOaC40MG4xcHRtMXYxa2UyDmguZ2NiZzA5OGk3dWIyOAByITFNTFE3S2RSR0xEU2JfUlNIZEUzWF9wSTc4X0dTQkN2YQ==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Santocono</dc:creator>
  <cp:lastModifiedBy>Novella</cp:lastModifiedBy>
  <cp:revision>2</cp:revision>
  <dcterms:created xsi:type="dcterms:W3CDTF">2026-05-04T09:26:00Z</dcterms:created>
  <dcterms:modified xsi:type="dcterms:W3CDTF">2026-09-08T08:32:00Z</dcterms:modified>
</cp:coreProperties>
</file>