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All’attenzione dei componenti del seggio.</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1 -  Verbale delle operazioni elettorali composto da: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840" w:right="0" w:hanging="420"/>
        <w:jc w:val="both"/>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una pagina riservata alla costituzione del seggio - i componenti del seggio eleggono il Presidente il quale, a sua volta, nomina il Segretario -, all’apertura delle operazioni di voto ed alla descrizione dei fatti notevoli avvenuti durante le votazioni;</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426" w:right="0" w:hanging="426"/>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b)    una pagina per classe riservata allo scrutinio dei voti e, nella parte finale, alla chiusura del seggio;</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c)    modello per la proclamazione degli eletti nel Consiglio di Classe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e)   elenco degli alunni, per classe, per l’identificazione.</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851" w:right="0" w:hanging="85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 </w:t>
        <w:tab/>
        <w:t xml:space="preserve">schede per le votazioni.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851" w:right="0" w:hanging="85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9072"/>
        </w:tabs>
        <w:spacing w:after="0" w:before="0" w:line="240" w:lineRule="auto"/>
        <w:ind w:left="426" w:right="0" w:hanging="426"/>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Terminate le operazioni di  voto e  scrutinio, dopo aver affisso il modello per la proclamazione degli eletti all’Albo della  Scuola, tutto il  materiale elettorale va rimesso nella busta che, chiusa, deve essere consegnata in Segreteria oppure ad un responsabile della Commissione Elettorale di Istituto.</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498"/>
        </w:tabs>
        <w:spacing w:after="0" w:before="0" w:line="240" w:lineRule="auto"/>
        <w:ind w:left="426" w:right="0" w:hanging="426"/>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La Commissione Elettorale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ELEZIONI DEI RAPPRESENTANTI DEGLI STUDENTI NEI CONSIGLI DI CLASSE PER L’ANNO SCOLASTICO  20</w:t>
      </w:r>
      <w:r w:rsidDel="00000000" w:rsidR="00000000" w:rsidRPr="00000000">
        <w:rPr>
          <w:rFonts w:ascii="Calibri" w:cs="Calibri" w:eastAsia="Calibri" w:hAnsi="Calibri"/>
          <w:b w:val="1"/>
          <w:bCs w:val="1"/>
          <w:sz w:val="22"/>
          <w:szCs w:val="22"/>
          <w:rtl w:val="0"/>
        </w:rPr>
        <w:t xml:space="preserve">__-</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20</w:t>
      </w:r>
      <w:r w:rsidDel="00000000" w:rsidR="00000000" w:rsidRPr="00000000">
        <w:rPr>
          <w:rFonts w:ascii="Calibri" w:cs="Calibri" w:eastAsia="Calibri" w:hAnsi="Calibri"/>
          <w:b w:val="1"/>
          <w:bCs w:val="1"/>
          <w:sz w:val="22"/>
          <w:szCs w:val="22"/>
          <w:rtl w:val="0"/>
        </w:rPr>
        <w:t xml:space="preserve">__</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V E R B A L E   D E L L E    O P E R A Z I O N I   E L E T T O R A L I</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ALUNNI </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 L A S S 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_______</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 E Z</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_______ </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685" w:right="0" w:hanging="36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Liceo scientifico  </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685" w:right="0" w:hanging="36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Liceo scientifico ad indirizzo sportivo </w:t>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685" w:right="0" w:hanging="36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Liceo delle scienze umane - opzione economico - sociale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2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ab/>
        <w:tab/>
        <w:tab/>
        <w:tab/>
        <w:tab/>
        <w:tab/>
        <w:t xml:space="preserve">(*)CROCETTARE L’INDIRIZZO CHE INTERESSA</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Composizione del seggio elettorale:</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____________________________</w:t>
        <w:tab/>
        <w:tab/>
        <w:t xml:space="preserve">Presidente</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4253"/>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4253"/>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____________________________</w:t>
        <w:tab/>
        <w:tab/>
        <w:t xml:space="preserve">Scrutatore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4253"/>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4253"/>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____________________________</w:t>
        <w:tab/>
        <w:t xml:space="preserve"> Scrutatore con funzioni di segretario</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4253"/>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4253"/>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4253"/>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 operazioni di votazione per l’elezione dei rappresentanti degli studenti nei Consigli di Classe per  l’anno scolastico 2023/2024 hanno avuto inizio il giorno ______________            alle ore ____________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4253"/>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4253"/>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Fatti notevoli avvenuti durante le votazioni:</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Terminate le operazioni di votazione alle ore __________________, si è proceduto allo scrutinio delle schede</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deposte nell’urna. Lo scrutinio ha dato i seguenti risultati:</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3828"/>
          <w:tab w:val="lef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CLASSE : __________ sez. ______</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685" w:right="0" w:hanging="36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Liceo scientifico  </w:t>
      </w:r>
    </w:p>
    <w:p w:rsidR="00000000" w:rsidDel="00000000" w:rsidP="00000000" w:rsidRDefault="00000000" w:rsidRPr="00000000" w14:paraId="000000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685" w:right="0" w:hanging="36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Liceo scientifico ad indirizzo sportivo </w:t>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685" w:right="0" w:hanging="36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Liceo delle scienze umane - opzione economico - sociale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tab/>
        <w:tab/>
        <w:tab/>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(*)CROCETTARE L’INDIRIZZO CHE INTERESSA</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Studenti iscritti    n.   </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Studenti votanti  n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Schede valide     n .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Schede nulle       n .</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Schede bianche  n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Totale schede </w:t>
        <w:tab/>
        <w:t xml:space="preserve">n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Hanno riportato voti i sotto indicati studenti:</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1)    _______________________________________________________                voti  n. : ______________</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2  )  _______________________________________________________                voti  n. : ______________</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3  )  _______________________________________________________                voti  n. : ______________</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4  )  _______________________________________________________                voti  n. : ______________</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5  )  _______________________________________________________                voti  n. : ______________</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6 )  _______________________________________________________                 voti  n. : ______________</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Terminate  tutte  le  operazioni di  scrutinio,  redatto  il   presente  verbale che  viene  inviato  alla segreteria della Commissione Elettorale d'Istituto, il seggio elettorale procede alla proclamazione degli eletti nei Consigli di Classe. Al termine di questa operazione, la seduta è tolta alle ore ____________________ .</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Montecatini Terme,</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 membri del seggio elettorale</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tab/>
        <w:tab/>
        <w:tab/>
        <w:t xml:space="preserve">____________________ Presidente</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____________________ Scrutatore</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____________________ Segretario</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ELEZIONI DEI RAPPRESENTANTI DEGLI STUDENTI NEI CONSIGLI DI CLASSE PER L’ANNO SCOLASTICO 20</w:t>
      </w:r>
      <w:r w:rsidDel="00000000" w:rsidR="00000000" w:rsidRPr="00000000">
        <w:rPr>
          <w:rFonts w:ascii="Calibri" w:cs="Calibri" w:eastAsia="Calibri" w:hAnsi="Calibri"/>
          <w:b w:val="1"/>
          <w:bCs w:val="1"/>
          <w:sz w:val="24"/>
          <w:szCs w:val="24"/>
          <w:rtl w:val="0"/>
        </w:rPr>
        <w:t xml:space="preserve">__-</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20</w:t>
      </w:r>
      <w:r w:rsidDel="00000000" w:rsidR="00000000" w:rsidRPr="00000000">
        <w:rPr>
          <w:rFonts w:ascii="Calibri" w:cs="Calibri" w:eastAsia="Calibri" w:hAnsi="Calibri"/>
          <w:b w:val="1"/>
          <w:bCs w:val="1"/>
          <w:sz w:val="24"/>
          <w:szCs w:val="24"/>
          <w:rtl w:val="0"/>
        </w:rPr>
        <w:t xml:space="preserve">__</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Il seggio elettorale  della Classe _________ sez. ______________</w:t>
      </w:r>
    </w:p>
    <w:p w:rsidR="00000000" w:rsidDel="00000000" w:rsidP="00000000" w:rsidRDefault="00000000" w:rsidRPr="00000000" w14:paraId="0000009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5952" w:right="0" w:firstLine="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Liceo scientifico  </w:t>
      </w:r>
    </w:p>
    <w:p w:rsidR="00000000" w:rsidDel="00000000" w:rsidP="00000000" w:rsidRDefault="00000000" w:rsidRPr="00000000" w14:paraId="0000009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5952" w:right="0" w:firstLine="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Liceo scientifico ad indirizzo sportivo </w:t>
      </w:r>
    </w:p>
    <w:p w:rsidR="00000000" w:rsidDel="00000000" w:rsidP="00000000" w:rsidRDefault="00000000" w:rsidRPr="00000000" w14:paraId="0000009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5952" w:right="0" w:firstLine="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Liceo delle scienze umane - opzione </w:t>
        <w:tab/>
        <w:tab/>
        <w:t xml:space="preserve">    economico - sociale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5952"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(*)CROCETTARE L’INDIRIZZO CHE INTERESSA</w:t>
      </w: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VISTI i risultati dello scrutinio elettorale</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P R O C L A M A</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Eletti nei Consigli di Classe i seguenti studenti:</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CLASSE _________________ Sez.________  </w:t>
      </w:r>
    </w:p>
    <w:p w:rsidR="00000000" w:rsidDel="00000000" w:rsidP="00000000" w:rsidRDefault="00000000" w:rsidRPr="00000000" w14:paraId="000000A0">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826" w:right="0" w:hanging="15"/>
        <w:jc w:val="left"/>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Liceo scientifico  </w:t>
      </w:r>
    </w:p>
    <w:p w:rsidR="00000000" w:rsidDel="00000000" w:rsidP="00000000" w:rsidRDefault="00000000" w:rsidRPr="00000000" w14:paraId="000000A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826" w:right="0" w:hanging="15"/>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Liceo scientifico ad indirizzo sportivo </w:t>
      </w:r>
    </w:p>
    <w:p w:rsidR="00000000" w:rsidDel="00000000" w:rsidP="00000000" w:rsidRDefault="00000000" w:rsidRPr="00000000" w14:paraId="000000A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826" w:right="0" w:hanging="15"/>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Liceo delle scienze umane - opzione economico - sociale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826" w:right="0" w:hanging="1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tab/>
        <w:tab/>
        <w:tab/>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(*)CROCETTARE L’INDIRIZZO CHE INTERESSA</w:t>
      </w:r>
      <w:r w:rsidDel="00000000" w:rsidR="00000000" w:rsidRPr="00000000">
        <w:rPr>
          <w:rtl w:val="0"/>
        </w:rPr>
      </w:r>
    </w:p>
    <w:p w:rsidR="00000000" w:rsidDel="00000000" w:rsidP="00000000" w:rsidRDefault="00000000" w:rsidRPr="00000000" w14:paraId="000000A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 ________________________________________________________</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 ________________________________________________________</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Dispone l’affissione all’Albo della presente proclamazione che viene inoltrata alla Commissione Elettorale di Istituto.</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s>
        <w:spacing w:after="0" w:before="0" w:line="240" w:lineRule="auto"/>
        <w:ind w:left="1560" w:right="0" w:hanging="15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Montecatini Terme, </w:t>
        <w:tab/>
      </w:r>
    </w:p>
    <w:p w:rsidR="00000000" w:rsidDel="00000000" w:rsidP="00000000" w:rsidRDefault="00000000" w:rsidRPr="00000000" w14:paraId="000000B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membri del seggio elettorale</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____________________ Presidente</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____________________ Scrutatore</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____________________ Segretario</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7" w:type="default"/>
      <w:pgSz w:h="16840" w:w="11907" w:orient="portrait"/>
      <w:pgMar w:bottom="539" w:top="238" w:left="567" w:right="567" w:header="15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 w:name="BernhardTango B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
      <w:tblW w:w="9639.0" w:type="dxa"/>
      <w:jc w:val="center"/>
      <w:tblLayout w:type="fixed"/>
      <w:tblLook w:val="0000"/>
    </w:tblPr>
    <w:tblGrid>
      <w:gridCol w:w="1985"/>
      <w:gridCol w:w="5669"/>
      <w:gridCol w:w="1985"/>
      <w:tblGridChange w:id="0">
        <w:tblGrid>
          <w:gridCol w:w="1985"/>
          <w:gridCol w:w="5669"/>
          <w:gridCol w:w="1985"/>
        </w:tblGrid>
      </w:tblGridChange>
    </w:tblGrid>
    <w:tr>
      <w:trPr>
        <w:cantSplit w:val="1"/>
        <w:tblHeader w:val="0"/>
      </w:trPr>
      <w:tc>
        <w:tcPr>
          <w:vMerge w:val="restart"/>
          <w:vAlign w:val="center"/>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drawing>
              <wp:inline distB="0" distT="0" distL="114300" distR="114300">
                <wp:extent cx="759460" cy="802640"/>
                <wp:effectExtent b="0" l="0" r="0" t="0"/>
                <wp:docPr id="12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9460" cy="80264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LICEO STATALE </w:t>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“COLUCCIO SALUTATI”</w:t>
          </w:r>
          <w:r w:rsidDel="00000000" w:rsidR="00000000" w:rsidRPr="00000000">
            <w:rPr>
              <w:rtl w:val="0"/>
            </w:rPr>
          </w:r>
        </w:p>
      </w:tc>
      <w:tc>
        <w:tcPr>
          <w:vMerge w:val="restart"/>
          <w:vAlign w:val="cente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BernhardTango BT" w:cs="BernhardTango BT" w:eastAsia="BernhardTango BT" w:hAnsi="BernhardTango BT"/>
              <w:b w:val="1"/>
              <w:bCs w:val="1"/>
              <w:i w:val="1"/>
              <w:iCs w:val="1"/>
              <w:smallCaps w:val="0"/>
              <w:strike w:val="0"/>
              <w:color w:val="000000"/>
              <w:sz w:val="22"/>
              <w:szCs w:val="22"/>
              <w:u w:val="none"/>
              <w:shd w:fill="auto" w:val="clear"/>
              <w:vertAlign w:val="baseline"/>
            </w:rPr>
            <w:drawing>
              <wp:inline distB="0" distT="0" distL="114300" distR="114300">
                <wp:extent cx="594360" cy="636905"/>
                <wp:effectExtent b="0" l="0" r="0" t="0"/>
                <wp:docPr id="121"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594360" cy="636905"/>
                        </a:xfrm>
                        <a:prstGeom prst="rect"/>
                        <a:ln/>
                      </pic:spPr>
                    </pic:pic>
                  </a:graphicData>
                </a:graphic>
              </wp:inline>
            </w:drawing>
          </w: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LICEO SCIENTIFICO - LICEO SCIENTIFICO a indirizzo sportivo</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LICEO SCIENZE UMANE opzione economico-sociale</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ff"/>
              <w:sz w:val="10"/>
              <w:szCs w:val="10"/>
              <w:u w:val="singl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ff"/>
              <w:sz w:val="10"/>
              <w:szCs w:val="10"/>
              <w:u w:val="single"/>
              <w:shd w:fill="auto" w:val="clear"/>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ff"/>
              <w:sz w:val="10"/>
              <w:szCs w:val="10"/>
              <w:u w:val="singl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hyperlink r:id="rId3">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 xml:space="preserve">ptps03000x@istruzione.it</w:t>
            </w:r>
          </w:hyperlink>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 xml:space="preserve"> - </w:t>
          </w:r>
          <w:hyperlink r:id="rId4">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 xml:space="preserve">www.liceosalutati.it</w:t>
            </w:r>
          </w:hyperlink>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 xml:space="preserve"> </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 xml:space="preserve">Tel 0572 78186 – fax 0572 74360 Via Marconi, 71 - 51016 Montecatini Terme (PT) </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 xml:space="preserve">COD. FISC. 81003610474</w:t>
          </w:r>
          <w:r w:rsidDel="00000000" w:rsidR="00000000" w:rsidRPr="00000000">
            <w:rPr>
              <w:rtl w:val="0"/>
            </w:rPr>
          </w:r>
        </w:p>
      </w:tc>
      <w:tc>
        <w:tcPr>
          <w:vMerge w:val="continue"/>
          <w:vAlign w:val="center"/>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lowerLetter"/>
      <w:lvlText w:val="%1)"/>
      <w:lvlJc w:val="left"/>
      <w:pPr>
        <w:ind w:left="840" w:hanging="42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sz w:val="24"/>
      <w:szCs w:val="24"/>
      <w:u w:val="single"/>
    </w:rPr>
  </w:style>
  <w:style w:type="paragraph" w:styleId="Heading2">
    <w:name w:val="heading 2"/>
    <w:basedOn w:val="Normal"/>
    <w:next w:val="Normal"/>
    <w:pPr>
      <w:keepNext w:val="1"/>
      <w:ind w:left="1560" w:hanging="1560"/>
    </w:pPr>
    <w:rPr>
      <w:sz w:val="24"/>
      <w:szCs w:val="24"/>
      <w:u w:val="single"/>
    </w:rPr>
  </w:style>
  <w:style w:type="paragraph" w:styleId="Heading3">
    <w:name w:val="heading 3"/>
    <w:basedOn w:val="Normal"/>
    <w:next w:val="Normal"/>
    <w:pPr>
      <w:keepNext w:val="1"/>
      <w:ind w:left="1560" w:hanging="1560"/>
    </w:pPr>
    <w:rPr>
      <w:sz w:val="24"/>
      <w:szCs w:val="24"/>
    </w:rPr>
  </w:style>
  <w:style w:type="paragraph" w:styleId="Heading4">
    <w:name w:val="heading 4"/>
    <w:basedOn w:val="Normal"/>
    <w:next w:val="Normal"/>
    <w:pPr>
      <w:keepNext w:val="1"/>
      <w:ind w:left="1560" w:hanging="1560"/>
      <w:jc w:val="right"/>
    </w:pPr>
    <w:rPr>
      <w:sz w:val="24"/>
      <w:szCs w:val="24"/>
    </w:rPr>
  </w:style>
  <w:style w:type="paragraph" w:styleId="Heading5">
    <w:name w:val="heading 5"/>
    <w:basedOn w:val="Normal"/>
    <w:next w:val="Normal"/>
    <w:pPr>
      <w:keepNext w:val="1"/>
      <w:tabs>
        <w:tab w:val="left" w:leader="none" w:pos="851"/>
      </w:tabs>
      <w:jc w:val="center"/>
    </w:pPr>
    <w:rPr>
      <w:b w:val="1"/>
      <w:bCs w:val="1"/>
      <w:sz w:val="28"/>
      <w:szCs w:val="28"/>
      <w:u w:val="single"/>
    </w:rPr>
  </w:style>
  <w:style w:type="paragraph" w:styleId="Heading6">
    <w:name w:val="heading 6"/>
    <w:basedOn w:val="Normal"/>
    <w:next w:val="Normal"/>
    <w:pPr>
      <w:keepNext w:val="1"/>
      <w:jc w:val="center"/>
    </w:pPr>
    <w:rPr>
      <w:b w:val="1"/>
      <w:bCs w:val="1"/>
      <w:sz w:val="32"/>
      <w:szCs w:val="32"/>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Titolo7">
    <w:name w:val="heading 7"/>
    <w:basedOn w:val="Normale"/>
    <w:next w:val="Normale"/>
    <w:rsid w:val="006A59D2"/>
    <w:pPr>
      <w:keepNext w:val="1"/>
      <w:tabs>
        <w:tab w:val="left" w:pos="851"/>
      </w:tabs>
      <w:ind w:left="426" w:hanging="426"/>
      <w:outlineLvl w:val="6"/>
    </w:pPr>
    <w:rPr>
      <w:b w:val="1"/>
      <w:sz w:val="24"/>
    </w:rPr>
  </w:style>
  <w:style w:type="paragraph" w:styleId="Titolo9">
    <w:name w:val="heading 9"/>
    <w:basedOn w:val="Normale"/>
    <w:next w:val="Normale"/>
    <w:rsid w:val="006A59D2"/>
    <w:pPr>
      <w:keepNext w:val="1"/>
      <w:tabs>
        <w:tab w:val="left" w:pos="851"/>
      </w:tabs>
      <w:ind w:left="426" w:hanging="426"/>
      <w:outlineLvl w:val="8"/>
    </w:pPr>
    <w:rPr>
      <w:b w:val="1"/>
      <w:sz w:val="28"/>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normal" w:customStyle="1">
    <w:name w:val="normal"/>
    <w:rsid w:val="006A59D2"/>
  </w:style>
  <w:style w:type="table" w:styleId="TableNormal" w:customStyle="1">
    <w:name w:val="Table Normal"/>
    <w:rsid w:val="006A59D2"/>
    <w:tblPr>
      <w:tblCellMar>
        <w:top w:w="0.0" w:type="dxa"/>
        <w:left w:w="0.0" w:type="dxa"/>
        <w:bottom w:w="0.0" w:type="dxa"/>
        <w:right w:w="0.0" w:type="dxa"/>
      </w:tblCellMar>
    </w:tblPr>
  </w:style>
  <w:style w:type="paragraph" w:styleId="normal1" w:customStyle="1">
    <w:name w:val="normal"/>
    <w:rsid w:val="006A59D2"/>
  </w:style>
  <w:style w:type="table" w:styleId="TableNormal0" w:customStyle="1">
    <w:name w:val="Table Normal"/>
    <w:rsid w:val="006A59D2"/>
    <w:tblPr>
      <w:tblCellMar>
        <w:top w:w="0.0" w:type="dxa"/>
        <w:left w:w="0.0" w:type="dxa"/>
        <w:bottom w:w="0.0" w:type="dxa"/>
        <w:right w:w="0.0" w:type="dxa"/>
      </w:tblCellMar>
    </w:tblPr>
  </w:style>
  <w:style w:type="paragraph" w:styleId="normal0" w:customStyle="1">
    <w:name w:val="normal"/>
    <w:rsid w:val="006A59D2"/>
  </w:style>
  <w:style w:type="table" w:styleId="TableNormal1" w:customStyle="1">
    <w:name w:val="Table Normal"/>
    <w:rsid w:val="006A59D2"/>
    <w:tblPr>
      <w:tblCellMar>
        <w:top w:w="0.0" w:type="dxa"/>
        <w:left w:w="0.0" w:type="dxa"/>
        <w:bottom w:w="0.0" w:type="dxa"/>
        <w:right w:w="0.0" w:type="dxa"/>
      </w:tblCellMar>
    </w:tblPr>
  </w:style>
  <w:style w:type="table" w:styleId="a" w:customStyle="1">
    <w:basedOn w:val="TableNormal1"/>
    <w:rsid w:val="006A59D2"/>
    <w:tblPr>
      <w:tblStyleRowBandSize w:val="1"/>
      <w:tblStyleColBandSize w:val="1"/>
      <w:tblCellMar>
        <w:top w:w="0.0" w:type="dxa"/>
        <w:left w:w="108.0" w:type="dxa"/>
        <w:bottom w:w="0.0" w:type="dxa"/>
        <w:right w:w="108.0" w:type="dxa"/>
      </w:tblCellMar>
    </w:tblPr>
  </w:style>
  <w:style w:type="table" w:styleId="a0" w:customStyle="1">
    <w:basedOn w:val="TableNormal1"/>
    <w:rsid w:val="006A59D2"/>
    <w:tblPr>
      <w:tblStyleRowBandSize w:val="1"/>
      <w:tblStyleColBandSize w:val="1"/>
      <w:tblCellMar>
        <w:top w:w="0.0" w:type="dxa"/>
        <w:left w:w="108.0" w:type="dxa"/>
        <w:bottom w:w="0.0" w:type="dxa"/>
        <w:right w:w="108.0" w:type="dxa"/>
      </w:tblCellMar>
    </w:tblPr>
  </w:style>
  <w:style w:type="table" w:styleId="a1" w:customStyle="1">
    <w:basedOn w:val="TableNormal1"/>
    <w:rsid w:val="006A59D2"/>
    <w:tblPr>
      <w:tblStyleRowBandSize w:val="1"/>
      <w:tblStyleColBandSize w:val="1"/>
      <w:tblCellMar>
        <w:top w:w="0.0" w:type="dxa"/>
        <w:left w:w="108.0" w:type="dxa"/>
        <w:bottom w:w="0.0" w:type="dxa"/>
        <w:right w:w="108.0" w:type="dxa"/>
      </w:tblCellMar>
    </w:tblPr>
  </w:style>
  <w:style w:type="paragraph" w:styleId="Testofumetto">
    <w:name w:val="Balloon Text"/>
    <w:basedOn w:val="Normale"/>
    <w:link w:val="TestofumettoCarattere"/>
    <w:uiPriority w:val="99"/>
    <w:semiHidden w:val="1"/>
    <w:unhideWhenUsed w:val="1"/>
    <w:rsid w:val="004E6470"/>
    <w:pPr>
      <w:spacing w:line="240" w:lineRule="auto"/>
    </w:pPr>
    <w:rPr>
      <w:rFonts w:ascii="Tahoma" w:cs="Tahoma" w:hAnsi="Tahoma"/>
      <w:sz w:val="16"/>
      <w:szCs w:val="16"/>
    </w:rPr>
  </w:style>
  <w:style w:type="character" w:styleId="TestofumettoCarattere" w:customStyle="1">
    <w:name w:val="Testo fumetto Carattere"/>
    <w:basedOn w:val="Carpredefinitoparagrafo"/>
    <w:link w:val="Testofumetto"/>
    <w:uiPriority w:val="99"/>
    <w:semiHidden w:val="1"/>
    <w:rsid w:val="004E6470"/>
    <w:rPr>
      <w:rFonts w:ascii="Tahoma" w:cs="Tahoma" w:hAnsi="Tahoma"/>
      <w:position w:val="-1"/>
      <w:sz w:val="16"/>
      <w:szCs w:val="16"/>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hyperlink" Target="mailto:ptps03000x@istruzione.it" TargetMode="External"/><Relationship Id="rId4" Type="http://schemas.openxmlformats.org/officeDocument/2006/relationships/hyperlink" Target="http://www.liceosalutati.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jY1E47tlGjjtDT6kD2Wq3XX9zQ==">CgMxLjA4AHIhMWlYd1hrVFNOX29VYm1BSlBaVmJuQWZPYWxFS0U1Q0VK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2025-10-14T08:30:00Z</dcterms:created>
  <dc:creator>LICEO GINNASIO</dc:creator>
</cp:coreProperties>
</file>