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ADOZIONE LIBRI DI TESTO – A.S.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INSEGNANTE/DIPARTIMENTO 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835"/>
        <w:gridCol w:w="3119"/>
        <w:gridCol w:w="425"/>
        <w:gridCol w:w="425"/>
        <w:gridCol w:w="425"/>
        <w:gridCol w:w="2977"/>
        <w:tblGridChange w:id="0">
          <w:tblGrid>
            <w:gridCol w:w="851"/>
            <w:gridCol w:w="2835"/>
            <w:gridCol w:w="3119"/>
            <w:gridCol w:w="425"/>
            <w:gridCol w:w="425"/>
            <w:gridCol w:w="425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IN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CODICE ISBN NUOVO TESTO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  <w:tab/>
        <w:t xml:space="preserve">Indicare S se già in uso nella scuola, oppure N se nuova adozione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  <w:tab/>
        <w:t xml:space="preserve">Indicare S se già in possesso dei ragazzi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  <w:tab/>
        <w:t xml:space="preserve">Indicare X per testo consigliato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719" w:top="1418" w:left="1134" w:right="1134" w:header="709" w:footer="16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ernhardTango BT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9677400</wp:posOffset>
              </wp:positionV>
              <wp:extent cx="3133090" cy="35433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84218" y="3607598"/>
                        <a:ext cx="312356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9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9677400</wp:posOffset>
              </wp:positionV>
              <wp:extent cx="3133090" cy="35433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3090" cy="354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- sito internet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Bookman Old Style" w:hAnsi="Bookman Old Style"/>
      <w:b w:val="1"/>
      <w:bCs w:val="1"/>
      <w:w w:val="100"/>
      <w:position w:val="-1"/>
      <w:sz w:val="16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he-IL" w:eastAsia="he-IL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Tahoma" w:eastAsia="HG Mincho Light J" w:hAnsi="Helvetica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cs="Tahoma" w:hAnsi="Times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he-IL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W5XMEyJ8yTO5W76B97v6BszOA==">CgMxLjA4AHIhMWZ3QUdZZ1l2aWRFT2dfWGNEYUxvWEpnb2pxX2llNzFV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2022-04-02T11:24:00Z</dcterms:created>
  <dc:creator>Mara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