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CURRICULUM SPORTIVO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dichiarazione attività del tesserato/iscritto ____________________________________ </w:t>
      </w:r>
    </w:p>
    <w:tbl>
      <w:tblPr>
        <w:tblStyle w:val="Table1"/>
        <w:tblpPr w:leftFromText="141" w:rightFromText="141" w:topFromText="0" w:bottomFromText="0" w:vertAnchor="text" w:horzAnchor="text" w:tblpX="0" w:tblpY="185"/>
        <w:tblW w:w="102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  <w:tblGridChange w:id="0">
          <w:tblGrid>
            <w:gridCol w:w="2083"/>
            <w:gridCol w:w="1674"/>
            <w:gridCol w:w="318"/>
            <w:gridCol w:w="1689"/>
            <w:gridCol w:w="318"/>
            <w:gridCol w:w="1695"/>
            <w:gridCol w:w="318"/>
            <w:gridCol w:w="1868"/>
            <w:gridCol w:w="318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ATTIVITA' 1°: Attività IN CORSO DI SVOLGIMENTO, periodo SETTEMBRE </w:t>
            </w:r>
            <w:r w:rsidDel="00000000" w:rsidR="00000000" w:rsidRPr="00000000">
              <w:rPr>
                <w:rtl w:val="0"/>
              </w:rPr>
              <w:t xml:space="preserve">2024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GENNAIO </w:t>
            </w:r>
            <w:r w:rsidDel="00000000" w:rsidR="00000000" w:rsidRPr="00000000">
              <w:rPr>
                <w:rtl w:val="0"/>
              </w:rPr>
              <w:t xml:space="preserve">2025 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(3° Media)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allenamento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2/3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3/4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4/più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Competizione/Verifica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Nessuna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mensile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attività mensili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QUALIFICANTE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Provinciale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85"/>
        <w:tblW w:w="102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  <w:tblGridChange w:id="0">
          <w:tblGrid>
            <w:gridCol w:w="2083"/>
            <w:gridCol w:w="1674"/>
            <w:gridCol w:w="318"/>
            <w:gridCol w:w="1689"/>
            <w:gridCol w:w="318"/>
            <w:gridCol w:w="1695"/>
            <w:gridCol w:w="318"/>
            <w:gridCol w:w="1868"/>
            <w:gridCol w:w="318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ATTIVITA' 2°: Attività</w:t>
            </w:r>
            <w:r w:rsidDel="00000000" w:rsidR="00000000" w:rsidRPr="00000000">
              <w:rPr>
                <w:rtl w:val="0"/>
              </w:rPr>
              <w:t xml:space="preserve"> SVOLTA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periodo SETTEMBRE 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GIUGNO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2°Media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allenamento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2/3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3/4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4/più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Competizione/Verifica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Nessuna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mensile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attività mensili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QUALIFICANTE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Provinciale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102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  <w:tblGridChange w:id="0">
          <w:tblGrid>
            <w:gridCol w:w="2083"/>
            <w:gridCol w:w="1674"/>
            <w:gridCol w:w="318"/>
            <w:gridCol w:w="1689"/>
            <w:gridCol w:w="318"/>
            <w:gridCol w:w="1695"/>
            <w:gridCol w:w="318"/>
            <w:gridCol w:w="1868"/>
            <w:gridCol w:w="318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ATTIVITA' 3°: Attività </w:t>
            </w:r>
            <w:r w:rsidDel="00000000" w:rsidR="00000000" w:rsidRPr="00000000">
              <w:rPr>
                <w:rtl w:val="0"/>
              </w:rPr>
              <w:t xml:space="preserve">SVOLTA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periodo SETTEMBRE </w:t>
            </w:r>
            <w:r w:rsidDel="00000000" w:rsidR="00000000" w:rsidRPr="00000000">
              <w:rPr>
                <w:rtl w:val="0"/>
              </w:rPr>
              <w:t xml:space="preserve">2022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GIUGNO 2023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1°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Media)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allenamento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2/3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3/4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4/più volta/settimanale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Attività di Competizione/Verifica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Nessuna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mensile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attività mensili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attività settimanale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QUALIFICANTE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Provinciale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Internazionale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353"/>
        <w:gridCol w:w="3049"/>
        <w:gridCol w:w="389"/>
        <w:gridCol w:w="2588"/>
        <w:gridCol w:w="425"/>
        <w:gridCol w:w="425"/>
        <w:tblGridChange w:id="0">
          <w:tblGrid>
            <w:gridCol w:w="3085"/>
            <w:gridCol w:w="353"/>
            <w:gridCol w:w="3049"/>
            <w:gridCol w:w="389"/>
            <w:gridCol w:w="2588"/>
            <w:gridCol w:w="425"/>
            <w:gridCol w:w="425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SPAZIO E VALUTAZIONE RISERVATI ALLA COMMISSIONE ESAMINATRICE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ATTIVITA' 4°: Attività SVOLTA in più Discipline per un periodo pari/superiore a nove mesi nello stesso anno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ANNI DI ATTIVITA'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ANNI DI ATTIVITA'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ANNI DI ATTIVITA'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CURRICULUM SPORTIVO (complessivo delle Attività 1°+2°+3°+4°): max 30 puntì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presente atto viene redatto con la consapevolezza della responsabilità penale cui può andare incontro in casi di dichiarazioni mendaci, falsità in atti o uso di atti falsi ex art. 26 della legge 15/1968 ed a conoscenza dell'obbligo per l'Amministrazione, in tal caso, di provvedere alla revoca del beneficio conseguente al provvedimento emanato.</w:t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Montecatini Terme ______________________</w:t>
      </w:r>
    </w:p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                                 Lo studente                             Il genitore dello studente</w:t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9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_______________________      _________________________</w:t>
      </w:r>
    </w:p>
    <w:sectPr>
      <w:headerReference r:id="rId7" w:type="default"/>
      <w:footerReference r:id="rId8" w:type="default"/>
      <w:pgSz w:h="16838" w:w="11906" w:orient="portrait"/>
      <w:pgMar w:bottom="851" w:top="568" w:left="1134" w:right="991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B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sz w:val="26"/>
              <w:szCs w:val="26"/>
            </w:rPr>
          </w:pPr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9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A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4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A5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A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NY+o1ORukZogjGCoe+4jMdVRw==">CgMxLjA4AHIhMTB3MVlvYUFzWTBxMmNRSVdZM2hmbDZjZnZGU1RJYmhy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