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AF19" w14:textId="77777777" w:rsidR="00FF116A" w:rsidRPr="00F8528F" w:rsidRDefault="00FF116A" w:rsidP="00BD59E9">
      <w:pPr>
        <w:pStyle w:val="NormaleWeb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E8CFCE2" w14:textId="77777777" w:rsidR="00FF116A" w:rsidRPr="00F8528F" w:rsidRDefault="00FF116A" w:rsidP="00BD59E9">
      <w:pPr>
        <w:pStyle w:val="NormaleWeb"/>
        <w:jc w:val="both"/>
        <w:rPr>
          <w:rFonts w:ascii="Calibri" w:hAnsi="Calibri" w:cs="Calibri"/>
          <w:b/>
          <w:bCs/>
          <w:sz w:val="28"/>
          <w:szCs w:val="28"/>
        </w:rPr>
      </w:pPr>
      <w:r w:rsidRPr="00F8528F">
        <w:rPr>
          <w:rStyle w:val="Enfasigrassetto"/>
          <w:rFonts w:ascii="Calibri" w:eastAsiaTheme="majorEastAsia" w:hAnsi="Calibri" w:cs="Calibri"/>
          <w:sz w:val="28"/>
          <w:szCs w:val="28"/>
        </w:rPr>
        <w:t>Il Liceo Salutati fa rivivere la Storia nella Sala Consiliare di Montecatini Terme</w:t>
      </w:r>
      <w:r w:rsidRPr="00F8528F">
        <w:rPr>
          <w:rFonts w:ascii="Calibri" w:hAnsi="Calibri" w:cs="Calibri"/>
          <w:b/>
          <w:bCs/>
          <w:sz w:val="28"/>
          <w:szCs w:val="28"/>
        </w:rPr>
        <w:br/>
      </w:r>
      <w:r w:rsidRPr="00F8528F">
        <w:rPr>
          <w:rStyle w:val="Enfasicorsivo"/>
          <w:rFonts w:ascii="Calibri" w:eastAsiaTheme="majorEastAsia" w:hAnsi="Calibri" w:cs="Calibri"/>
          <w:b/>
          <w:bCs/>
          <w:sz w:val="28"/>
          <w:szCs w:val="28"/>
        </w:rPr>
        <w:t>Un progetto di Public History dà voce alla memoria della Valdinievole e del confine orientale italiano</w:t>
      </w:r>
    </w:p>
    <w:p w14:paraId="41CE2EF6" w14:textId="15AC71C8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In un’atmosfera densa di emozione, la Sala Consiliare del Comune ha accolto oggi la presentazione finale di un progetto di </w:t>
      </w:r>
      <w:r w:rsidRPr="00F8528F">
        <w:rPr>
          <w:rStyle w:val="Enfasicorsivo"/>
          <w:rFonts w:ascii="Calibri" w:eastAsiaTheme="majorEastAsia" w:hAnsi="Calibri" w:cs="Calibri"/>
          <w:sz w:val="28"/>
          <w:szCs w:val="28"/>
        </w:rPr>
        <w:t>Public History</w:t>
      </w:r>
      <w:r w:rsidRPr="00F8528F">
        <w:rPr>
          <w:rFonts w:ascii="Calibri" w:hAnsi="Calibri" w:cs="Calibri"/>
          <w:sz w:val="28"/>
          <w:szCs w:val="28"/>
        </w:rPr>
        <w:t>, curato dal Dipartimento di Storia e Filosofia del Liceo “C</w:t>
      </w:r>
      <w:r w:rsidR="00BD59E9" w:rsidRPr="00F8528F">
        <w:rPr>
          <w:rFonts w:ascii="Calibri" w:hAnsi="Calibri" w:cs="Calibri"/>
          <w:sz w:val="28"/>
          <w:szCs w:val="28"/>
        </w:rPr>
        <w:t>oluccio</w:t>
      </w:r>
      <w:r w:rsidRPr="00F8528F">
        <w:rPr>
          <w:rFonts w:ascii="Calibri" w:hAnsi="Calibri" w:cs="Calibri"/>
          <w:sz w:val="28"/>
          <w:szCs w:val="28"/>
        </w:rPr>
        <w:t xml:space="preserve"> Salutati”.</w:t>
      </w:r>
    </w:p>
    <w:p w14:paraId="1DEC6A70" w14:textId="5BA97F7D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L'iniziativa, coordinata </w:t>
      </w:r>
      <w:proofErr w:type="gramStart"/>
      <w:r w:rsidRPr="00F8528F">
        <w:rPr>
          <w:rFonts w:ascii="Calibri" w:hAnsi="Calibri" w:cs="Calibri"/>
          <w:sz w:val="28"/>
          <w:szCs w:val="28"/>
        </w:rPr>
        <w:t>dalla professoress</w:t>
      </w:r>
      <w:r w:rsidR="00BD59E9" w:rsidRPr="00F8528F">
        <w:rPr>
          <w:rFonts w:ascii="Calibri" w:hAnsi="Calibri" w:cs="Calibri"/>
          <w:sz w:val="28"/>
          <w:szCs w:val="28"/>
        </w:rPr>
        <w:t>e</w:t>
      </w:r>
      <w:proofErr w:type="gramEnd"/>
      <w:r w:rsidR="00BD59E9" w:rsidRPr="00F8528F">
        <w:rPr>
          <w:rFonts w:ascii="Calibri" w:hAnsi="Calibri" w:cs="Calibri"/>
          <w:sz w:val="28"/>
          <w:szCs w:val="28"/>
        </w:rPr>
        <w:t xml:space="preserve"> Benigni e Cosentino</w:t>
      </w:r>
      <w:r w:rsidRPr="00F8528F">
        <w:rPr>
          <w:rFonts w:ascii="Calibri" w:hAnsi="Calibri" w:cs="Calibri"/>
          <w:sz w:val="28"/>
          <w:szCs w:val="28"/>
        </w:rPr>
        <w:t>, ha visto protagonisti studenti e studentesse di diverse classi, coinvolti in due percorsi tematici distinti ma accomunati dall’impegno verso una storia viva, partecipata e restituita alla comunità.</w:t>
      </w:r>
    </w:p>
    <w:p w14:paraId="5FF4FA01" w14:textId="1D4F07A8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Il primo, </w:t>
      </w:r>
      <w:r w:rsidRPr="00F8528F">
        <w:rPr>
          <w:rStyle w:val="Enfasigrassetto"/>
          <w:rFonts w:ascii="Calibri" w:eastAsiaTheme="majorEastAsia" w:hAnsi="Calibri" w:cs="Calibri"/>
          <w:b w:val="0"/>
          <w:bCs w:val="0"/>
          <w:sz w:val="28"/>
          <w:szCs w:val="28"/>
        </w:rPr>
        <w:t>"Fascismo e Shoah in Valdinievole"</w:t>
      </w:r>
      <w:r w:rsidRPr="00F8528F">
        <w:rPr>
          <w:rFonts w:ascii="Calibri" w:hAnsi="Calibri" w:cs="Calibri"/>
          <w:sz w:val="28"/>
          <w:szCs w:val="28"/>
        </w:rPr>
        <w:t xml:space="preserve">, </w:t>
      </w:r>
      <w:r w:rsidR="00F8528F">
        <w:rPr>
          <w:rFonts w:ascii="Calibri" w:hAnsi="Calibri" w:cs="Calibri"/>
          <w:sz w:val="28"/>
          <w:szCs w:val="28"/>
        </w:rPr>
        <w:t>curato</w:t>
      </w:r>
      <w:r w:rsidRPr="00F8528F">
        <w:rPr>
          <w:rFonts w:ascii="Calibri" w:hAnsi="Calibri" w:cs="Calibri"/>
          <w:sz w:val="28"/>
          <w:szCs w:val="28"/>
        </w:rPr>
        <w:t xml:space="preserve"> dalla classe 5A del Liceo delle Scienze Umane</w:t>
      </w:r>
      <w:r w:rsidR="005803F4" w:rsidRPr="00F8528F">
        <w:rPr>
          <w:rFonts w:ascii="Calibri" w:hAnsi="Calibri" w:cs="Calibri"/>
          <w:sz w:val="28"/>
          <w:szCs w:val="28"/>
        </w:rPr>
        <w:t xml:space="preserve">: le studentesse e gli </w:t>
      </w:r>
      <w:proofErr w:type="gramStart"/>
      <w:r w:rsidR="005803F4" w:rsidRPr="00F8528F">
        <w:rPr>
          <w:rFonts w:ascii="Calibri" w:hAnsi="Calibri" w:cs="Calibri"/>
          <w:sz w:val="28"/>
          <w:szCs w:val="28"/>
        </w:rPr>
        <w:t>studenti,  seguiti</w:t>
      </w:r>
      <w:proofErr w:type="gramEnd"/>
      <w:r w:rsidR="005803F4" w:rsidRPr="00F8528F">
        <w:rPr>
          <w:rFonts w:ascii="Calibri" w:hAnsi="Calibri" w:cs="Calibri"/>
          <w:sz w:val="28"/>
          <w:szCs w:val="28"/>
        </w:rPr>
        <w:t xml:space="preserve"> dalla prof. Cosentino in collaborazione con il prof. Bruno </w:t>
      </w:r>
      <w:proofErr w:type="spellStart"/>
      <w:r w:rsidR="005803F4" w:rsidRPr="00F8528F">
        <w:rPr>
          <w:rFonts w:ascii="Calibri" w:hAnsi="Calibri" w:cs="Calibri"/>
          <w:sz w:val="28"/>
          <w:szCs w:val="28"/>
        </w:rPr>
        <w:t>Ialuna</w:t>
      </w:r>
      <w:proofErr w:type="spellEnd"/>
      <w:r w:rsidR="005803F4" w:rsidRPr="00F8528F">
        <w:rPr>
          <w:rFonts w:ascii="Calibri" w:hAnsi="Calibri" w:cs="Calibri"/>
          <w:sz w:val="28"/>
          <w:szCs w:val="28"/>
        </w:rPr>
        <w:t xml:space="preserve">, </w:t>
      </w:r>
      <w:r w:rsidRPr="00F8528F">
        <w:rPr>
          <w:rFonts w:ascii="Calibri" w:hAnsi="Calibri" w:cs="Calibri"/>
          <w:sz w:val="28"/>
          <w:szCs w:val="28"/>
        </w:rPr>
        <w:t>si sono dedicati con attenzione e sensibilità alla ricerca di testimonianze locali legate alla persecuzione antiebraica, rintracciando memorie private e vicende talvolta sommerse, restituite con rispetto e rigore storiografico.</w:t>
      </w:r>
      <w:r w:rsidR="005803F4" w:rsidRPr="00F8528F">
        <w:rPr>
          <w:rFonts w:ascii="Calibri" w:hAnsi="Calibri" w:cs="Calibri"/>
          <w:sz w:val="28"/>
          <w:szCs w:val="28"/>
        </w:rPr>
        <w:t xml:space="preserve"> </w:t>
      </w:r>
      <w:r w:rsidR="00F8528F">
        <w:rPr>
          <w:rFonts w:ascii="Calibri" w:hAnsi="Calibri" w:cs="Calibri"/>
          <w:sz w:val="28"/>
          <w:szCs w:val="28"/>
        </w:rPr>
        <w:t>Nelle</w:t>
      </w:r>
      <w:r w:rsidR="005803F4" w:rsidRPr="00F8528F">
        <w:rPr>
          <w:rFonts w:ascii="Calibri" w:hAnsi="Calibri" w:cs="Calibri"/>
          <w:sz w:val="28"/>
          <w:szCs w:val="28"/>
        </w:rPr>
        <w:t xml:space="preserve"> loro indagini sono emersi frammenti di vita quotidiana e di dolore legati alla persecuzione degli ebrei nella Valdinievole: lettere, racconti, piccoli oggetti, nomi incisi nella memoria collettiva e restituiti con pudore e dignità. In alcune di queste storie</w:t>
      </w:r>
      <w:r w:rsidR="00F8528F">
        <w:rPr>
          <w:rFonts w:ascii="Calibri" w:hAnsi="Calibri" w:cs="Calibri"/>
          <w:sz w:val="28"/>
          <w:szCs w:val="28"/>
        </w:rPr>
        <w:t>,</w:t>
      </w:r>
      <w:r w:rsidR="005803F4" w:rsidRPr="00F8528F">
        <w:rPr>
          <w:rFonts w:ascii="Calibri" w:hAnsi="Calibri" w:cs="Calibri"/>
          <w:sz w:val="28"/>
          <w:szCs w:val="28"/>
        </w:rPr>
        <w:t xml:space="preserve"> quando la brutalità</w:t>
      </w:r>
      <w:r w:rsidR="00483942">
        <w:rPr>
          <w:rFonts w:ascii="Calibri" w:hAnsi="Calibri" w:cs="Calibri"/>
          <w:sz w:val="28"/>
          <w:szCs w:val="28"/>
        </w:rPr>
        <w:t xml:space="preserve"> degli eventi bellici</w:t>
      </w:r>
      <w:r w:rsidR="005803F4" w:rsidRPr="00F8528F">
        <w:rPr>
          <w:rFonts w:ascii="Calibri" w:hAnsi="Calibri" w:cs="Calibri"/>
          <w:sz w:val="28"/>
          <w:szCs w:val="28"/>
        </w:rPr>
        <w:t xml:space="preserve"> pare</w:t>
      </w:r>
      <w:r w:rsidR="00483942">
        <w:rPr>
          <w:rFonts w:ascii="Calibri" w:hAnsi="Calibri" w:cs="Calibri"/>
          <w:sz w:val="28"/>
          <w:szCs w:val="28"/>
        </w:rPr>
        <w:t>va</w:t>
      </w:r>
      <w:r w:rsidR="005803F4" w:rsidRPr="00F8528F">
        <w:rPr>
          <w:rFonts w:ascii="Calibri" w:hAnsi="Calibri" w:cs="Calibri"/>
          <w:sz w:val="28"/>
          <w:szCs w:val="28"/>
        </w:rPr>
        <w:t xml:space="preserve"> aver</w:t>
      </w:r>
      <w:r w:rsidR="00483942">
        <w:rPr>
          <w:rFonts w:ascii="Calibri" w:hAnsi="Calibri" w:cs="Calibri"/>
          <w:sz w:val="28"/>
          <w:szCs w:val="28"/>
        </w:rPr>
        <w:t xml:space="preserve"> avuto</w:t>
      </w:r>
      <w:r w:rsidR="005803F4" w:rsidRPr="00F8528F">
        <w:rPr>
          <w:rFonts w:ascii="Calibri" w:hAnsi="Calibri" w:cs="Calibri"/>
          <w:sz w:val="28"/>
          <w:szCs w:val="28"/>
        </w:rPr>
        <w:t xml:space="preserve"> l’ultima parola</w:t>
      </w:r>
      <w:r w:rsidR="00483942">
        <w:rPr>
          <w:rFonts w:ascii="Calibri" w:hAnsi="Calibri" w:cs="Calibri"/>
          <w:sz w:val="28"/>
          <w:szCs w:val="28"/>
        </w:rPr>
        <w:t>,</w:t>
      </w:r>
      <w:r w:rsidR="005803F4" w:rsidRPr="00F8528F">
        <w:rPr>
          <w:rFonts w:ascii="Calibri" w:hAnsi="Calibri" w:cs="Calibri"/>
          <w:sz w:val="28"/>
          <w:szCs w:val="28"/>
        </w:rPr>
        <w:t xml:space="preserve"> i ragazzi hanno dato voce al</w:t>
      </w:r>
      <w:r w:rsidR="005803F4" w:rsidRPr="00F8528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="005803F4" w:rsidRPr="00F8528F">
        <w:rPr>
          <w:rFonts w:ascii="Calibri" w:hAnsi="Calibri" w:cs="Calibri"/>
          <w:i/>
          <w:iCs/>
          <w:sz w:val="28"/>
          <w:szCs w:val="28"/>
        </w:rPr>
        <w:t>kairós</w:t>
      </w:r>
      <w:proofErr w:type="spellEnd"/>
      <w:r w:rsidR="005803F4" w:rsidRPr="00F8528F">
        <w:rPr>
          <w:rFonts w:ascii="Calibri" w:hAnsi="Calibri" w:cs="Calibri"/>
          <w:sz w:val="28"/>
          <w:szCs w:val="28"/>
        </w:rPr>
        <w:t xml:space="preserve">, al tempo benevolo, hanno restituito umanità a chi sembrava condannato all’oblio. Un testimone che sopravvive, una fotografia ritrovata, una parola detta al momento giusto da chi sceglie </w:t>
      </w:r>
      <w:proofErr w:type="gramStart"/>
      <w:r w:rsidR="005803F4" w:rsidRPr="00F8528F">
        <w:rPr>
          <w:rFonts w:ascii="Calibri" w:hAnsi="Calibri" w:cs="Calibri"/>
          <w:sz w:val="28"/>
          <w:szCs w:val="28"/>
        </w:rPr>
        <w:t xml:space="preserve">di </w:t>
      </w:r>
      <w:r w:rsidR="00483942">
        <w:rPr>
          <w:rFonts w:ascii="Calibri" w:hAnsi="Calibri" w:cs="Calibri"/>
          <w:sz w:val="28"/>
          <w:szCs w:val="28"/>
        </w:rPr>
        <w:t xml:space="preserve"> schierarsi</w:t>
      </w:r>
      <w:proofErr w:type="gramEnd"/>
      <w:r w:rsidR="00483942">
        <w:rPr>
          <w:rFonts w:ascii="Calibri" w:hAnsi="Calibri" w:cs="Calibri"/>
          <w:sz w:val="28"/>
          <w:szCs w:val="28"/>
        </w:rPr>
        <w:t xml:space="preserve"> a difesa del prossimo o a chi, semplicemente, sceglie di </w:t>
      </w:r>
      <w:r w:rsidR="005803F4" w:rsidRPr="00F8528F">
        <w:rPr>
          <w:rFonts w:ascii="Calibri" w:hAnsi="Calibri" w:cs="Calibri"/>
          <w:sz w:val="28"/>
          <w:szCs w:val="28"/>
        </w:rPr>
        <w:t>ricordare.</w:t>
      </w:r>
      <w:r w:rsidR="00483942">
        <w:rPr>
          <w:rFonts w:ascii="Calibri" w:hAnsi="Calibri" w:cs="Calibri"/>
          <w:sz w:val="28"/>
          <w:szCs w:val="28"/>
        </w:rPr>
        <w:t xml:space="preserve"> </w:t>
      </w:r>
      <w:r w:rsidR="005803F4" w:rsidRPr="00F8528F">
        <w:rPr>
          <w:rFonts w:ascii="Calibri" w:hAnsi="Calibri" w:cs="Calibri"/>
          <w:sz w:val="28"/>
          <w:szCs w:val="28"/>
        </w:rPr>
        <w:t>In ogn</w:t>
      </w:r>
      <w:r w:rsidR="00F8528F" w:rsidRPr="00F8528F">
        <w:rPr>
          <w:rFonts w:ascii="Calibri" w:hAnsi="Calibri" w:cs="Calibri"/>
          <w:sz w:val="28"/>
          <w:szCs w:val="28"/>
        </w:rPr>
        <w:t xml:space="preserve">una di queste </w:t>
      </w:r>
      <w:r w:rsidR="005803F4" w:rsidRPr="00F8528F">
        <w:rPr>
          <w:rFonts w:ascii="Calibri" w:hAnsi="Calibri" w:cs="Calibri"/>
          <w:sz w:val="28"/>
          <w:szCs w:val="28"/>
        </w:rPr>
        <w:t>narrazion</w:t>
      </w:r>
      <w:r w:rsidR="00F8528F" w:rsidRPr="00F8528F">
        <w:rPr>
          <w:rFonts w:ascii="Calibri" w:hAnsi="Calibri" w:cs="Calibri"/>
          <w:sz w:val="28"/>
          <w:szCs w:val="28"/>
        </w:rPr>
        <w:t>i mostrate nei vari video</w:t>
      </w:r>
      <w:r w:rsidR="005803F4" w:rsidRPr="00F8528F">
        <w:rPr>
          <w:rFonts w:ascii="Calibri" w:hAnsi="Calibri" w:cs="Calibri"/>
          <w:sz w:val="28"/>
          <w:szCs w:val="28"/>
        </w:rPr>
        <w:t xml:space="preserve"> </w:t>
      </w:r>
      <w:r w:rsidR="00F8528F" w:rsidRPr="00F8528F">
        <w:rPr>
          <w:rFonts w:ascii="Calibri" w:hAnsi="Calibri" w:cs="Calibri"/>
          <w:sz w:val="28"/>
          <w:szCs w:val="28"/>
        </w:rPr>
        <w:t>si è cercato di dare</w:t>
      </w:r>
      <w:r w:rsidR="005803F4" w:rsidRPr="00F8528F">
        <w:rPr>
          <w:rFonts w:ascii="Calibri" w:hAnsi="Calibri" w:cs="Calibri"/>
          <w:sz w:val="28"/>
          <w:szCs w:val="28"/>
        </w:rPr>
        <w:t xml:space="preserve"> dignità ai caduti</w:t>
      </w:r>
      <w:r w:rsidR="00F8528F" w:rsidRPr="00F8528F">
        <w:rPr>
          <w:rFonts w:ascii="Calibri" w:hAnsi="Calibri" w:cs="Calibri"/>
          <w:sz w:val="28"/>
          <w:szCs w:val="28"/>
        </w:rPr>
        <w:t>, ai sommersi e ai salvati,</w:t>
      </w:r>
      <w:r w:rsidR="005803F4" w:rsidRPr="00F8528F">
        <w:rPr>
          <w:rFonts w:ascii="Calibri" w:hAnsi="Calibri" w:cs="Calibri"/>
          <w:sz w:val="28"/>
          <w:szCs w:val="28"/>
        </w:rPr>
        <w:t xml:space="preserve"> </w:t>
      </w:r>
      <w:r w:rsidR="00F8528F" w:rsidRPr="00F8528F">
        <w:rPr>
          <w:rFonts w:ascii="Calibri" w:hAnsi="Calibri" w:cs="Calibri"/>
          <w:sz w:val="28"/>
          <w:szCs w:val="28"/>
        </w:rPr>
        <w:t xml:space="preserve">a </w:t>
      </w:r>
      <w:r w:rsidR="005803F4" w:rsidRPr="00F8528F">
        <w:rPr>
          <w:rFonts w:ascii="Calibri" w:hAnsi="Calibri" w:cs="Calibri"/>
          <w:sz w:val="28"/>
          <w:szCs w:val="28"/>
        </w:rPr>
        <w:t xml:space="preserve">una madre, </w:t>
      </w:r>
      <w:r w:rsidR="00F8528F" w:rsidRPr="00F8528F">
        <w:rPr>
          <w:rFonts w:ascii="Calibri" w:hAnsi="Calibri" w:cs="Calibri"/>
          <w:sz w:val="28"/>
          <w:szCs w:val="28"/>
        </w:rPr>
        <w:t xml:space="preserve">a </w:t>
      </w:r>
      <w:r w:rsidR="005803F4" w:rsidRPr="00F8528F">
        <w:rPr>
          <w:rFonts w:ascii="Calibri" w:hAnsi="Calibri" w:cs="Calibri"/>
          <w:sz w:val="28"/>
          <w:szCs w:val="28"/>
        </w:rPr>
        <w:t xml:space="preserve">un figlio, </w:t>
      </w:r>
      <w:r w:rsidR="00F8528F" w:rsidRPr="00F8528F">
        <w:rPr>
          <w:rFonts w:ascii="Calibri" w:hAnsi="Calibri" w:cs="Calibri"/>
          <w:sz w:val="28"/>
          <w:szCs w:val="28"/>
        </w:rPr>
        <w:t xml:space="preserve">a </w:t>
      </w:r>
      <w:r w:rsidR="005803F4" w:rsidRPr="00F8528F">
        <w:rPr>
          <w:rFonts w:ascii="Calibri" w:hAnsi="Calibri" w:cs="Calibri"/>
          <w:sz w:val="28"/>
          <w:szCs w:val="28"/>
        </w:rPr>
        <w:t xml:space="preserve">un </w:t>
      </w:r>
      <w:r w:rsidR="00F8528F" w:rsidRPr="00F8528F">
        <w:rPr>
          <w:rFonts w:ascii="Calibri" w:hAnsi="Calibri" w:cs="Calibri"/>
          <w:sz w:val="28"/>
          <w:szCs w:val="28"/>
        </w:rPr>
        <w:t>anziano</w:t>
      </w:r>
      <w:r w:rsidR="005803F4" w:rsidRPr="00F8528F">
        <w:rPr>
          <w:rFonts w:ascii="Calibri" w:hAnsi="Calibri" w:cs="Calibri"/>
          <w:sz w:val="28"/>
          <w:szCs w:val="28"/>
        </w:rPr>
        <w:t xml:space="preserve"> contadino</w:t>
      </w:r>
      <w:r w:rsidR="00F8528F" w:rsidRPr="00F8528F">
        <w:rPr>
          <w:rFonts w:ascii="Calibri" w:hAnsi="Calibri" w:cs="Calibri"/>
          <w:sz w:val="28"/>
          <w:szCs w:val="28"/>
        </w:rPr>
        <w:t xml:space="preserve">. </w:t>
      </w:r>
      <w:r w:rsidR="00483942">
        <w:rPr>
          <w:rFonts w:ascii="Calibri" w:hAnsi="Calibri" w:cs="Calibri"/>
          <w:sz w:val="28"/>
          <w:szCs w:val="28"/>
        </w:rPr>
        <w:t xml:space="preserve"> Così essi hanno cessato</w:t>
      </w:r>
      <w:r w:rsidR="005803F4" w:rsidRPr="00F8528F">
        <w:rPr>
          <w:rFonts w:ascii="Calibri" w:hAnsi="Calibri" w:cs="Calibri"/>
          <w:sz w:val="28"/>
          <w:szCs w:val="28"/>
        </w:rPr>
        <w:t xml:space="preserve"> di essere “una delle tante vittime” </w:t>
      </w:r>
      <w:r w:rsidR="00483942">
        <w:rPr>
          <w:rFonts w:ascii="Calibri" w:hAnsi="Calibri" w:cs="Calibri"/>
          <w:sz w:val="28"/>
          <w:szCs w:val="28"/>
        </w:rPr>
        <w:t>tornando</w:t>
      </w:r>
      <w:r w:rsidR="005803F4" w:rsidRPr="00F8528F">
        <w:rPr>
          <w:rFonts w:ascii="Calibri" w:hAnsi="Calibri" w:cs="Calibri"/>
          <w:sz w:val="28"/>
          <w:szCs w:val="28"/>
        </w:rPr>
        <w:t xml:space="preserve"> ad essere </w:t>
      </w:r>
      <w:r w:rsidR="005803F4" w:rsidRPr="00F8528F">
        <w:rPr>
          <w:rStyle w:val="Enfasicorsivo"/>
          <w:rFonts w:ascii="Calibri" w:eastAsiaTheme="majorEastAsia" w:hAnsi="Calibri" w:cs="Calibri"/>
          <w:sz w:val="28"/>
          <w:szCs w:val="28"/>
        </w:rPr>
        <w:t>qualcuno</w:t>
      </w:r>
      <w:r w:rsidR="005803F4" w:rsidRPr="00F8528F">
        <w:rPr>
          <w:rFonts w:ascii="Calibri" w:hAnsi="Calibri" w:cs="Calibri"/>
          <w:sz w:val="28"/>
          <w:szCs w:val="28"/>
        </w:rPr>
        <w:t>.</w:t>
      </w:r>
    </w:p>
    <w:p w14:paraId="19664781" w14:textId="23CAAF75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Il secondo percorso, </w:t>
      </w:r>
      <w:r w:rsidRPr="00F8528F">
        <w:rPr>
          <w:rStyle w:val="Enfasigrassetto"/>
          <w:rFonts w:ascii="Calibri" w:eastAsiaTheme="majorEastAsia" w:hAnsi="Calibri" w:cs="Calibri"/>
          <w:b w:val="0"/>
          <w:bCs w:val="0"/>
          <w:sz w:val="28"/>
          <w:szCs w:val="28"/>
        </w:rPr>
        <w:t>"I Balcani: dalla Questione del Confine orientale alle Guerre degli Anni '90"</w:t>
      </w:r>
      <w:r w:rsidRPr="00F8528F">
        <w:rPr>
          <w:rFonts w:ascii="Calibri" w:hAnsi="Calibri" w:cs="Calibri"/>
          <w:sz w:val="28"/>
          <w:szCs w:val="28"/>
        </w:rPr>
        <w:t>, ha coinvolto le classi 5A, 5B e 5D del Liceo scientifico sotto la guida della professoressa Benigni</w:t>
      </w:r>
      <w:r w:rsidR="00BD59E9" w:rsidRPr="00F8528F">
        <w:rPr>
          <w:rFonts w:ascii="Calibri" w:hAnsi="Calibri" w:cs="Calibri"/>
          <w:sz w:val="28"/>
          <w:szCs w:val="28"/>
        </w:rPr>
        <w:t xml:space="preserve"> </w:t>
      </w:r>
      <w:r w:rsidR="00F8528F" w:rsidRPr="00F8528F">
        <w:rPr>
          <w:rFonts w:ascii="Calibri" w:hAnsi="Calibri" w:cs="Calibri"/>
          <w:sz w:val="28"/>
          <w:szCs w:val="28"/>
        </w:rPr>
        <w:t>in collaborazione con i</w:t>
      </w:r>
      <w:r w:rsidR="00BD59E9" w:rsidRPr="00F8528F">
        <w:rPr>
          <w:rFonts w:ascii="Calibri" w:hAnsi="Calibri" w:cs="Calibri"/>
          <w:sz w:val="28"/>
          <w:szCs w:val="28"/>
        </w:rPr>
        <w:t xml:space="preserve"> professori Baldi, Desideri, </w:t>
      </w:r>
      <w:r w:rsidR="005803F4" w:rsidRPr="00F8528F">
        <w:rPr>
          <w:rFonts w:ascii="Calibri" w:hAnsi="Calibri" w:cs="Calibri"/>
          <w:sz w:val="28"/>
          <w:szCs w:val="28"/>
        </w:rPr>
        <w:t>G</w:t>
      </w:r>
      <w:r w:rsidR="00BD59E9" w:rsidRPr="00F8528F">
        <w:rPr>
          <w:rFonts w:ascii="Calibri" w:hAnsi="Calibri" w:cs="Calibri"/>
          <w:sz w:val="28"/>
          <w:szCs w:val="28"/>
        </w:rPr>
        <w:t xml:space="preserve">alli, </w:t>
      </w:r>
      <w:proofErr w:type="spellStart"/>
      <w:r w:rsidR="00BD59E9" w:rsidRPr="00F8528F">
        <w:rPr>
          <w:rFonts w:ascii="Calibri" w:hAnsi="Calibri" w:cs="Calibri"/>
          <w:sz w:val="28"/>
          <w:szCs w:val="28"/>
        </w:rPr>
        <w:t>Skowronsky</w:t>
      </w:r>
      <w:proofErr w:type="spellEnd"/>
      <w:r w:rsidRPr="00F8528F">
        <w:rPr>
          <w:rFonts w:ascii="Calibri" w:hAnsi="Calibri" w:cs="Calibri"/>
          <w:sz w:val="28"/>
          <w:szCs w:val="28"/>
        </w:rPr>
        <w:t xml:space="preserve">. Un’indagine approfondita, sostenuta anche da una visita didattica di più giorni nei luoghi simbolo della complessa vicenda del confine giuliano-dalmata, che ha permesso agli studenti di elaborare un lavoro multimediale composito e articolato nel quale la </w:t>
      </w:r>
      <w:r w:rsidRPr="00F8528F">
        <w:rPr>
          <w:rStyle w:val="Enfasicorsivo"/>
          <w:rFonts w:ascii="Calibri" w:eastAsiaTheme="majorEastAsia" w:hAnsi="Calibri" w:cs="Calibri"/>
          <w:sz w:val="28"/>
          <w:szCs w:val="28"/>
        </w:rPr>
        <w:t>macrostoria</w:t>
      </w:r>
      <w:r w:rsidRPr="00F8528F">
        <w:rPr>
          <w:rFonts w:ascii="Calibri" w:hAnsi="Calibri" w:cs="Calibri"/>
          <w:sz w:val="28"/>
          <w:szCs w:val="28"/>
        </w:rPr>
        <w:t xml:space="preserve"> </w:t>
      </w:r>
      <w:r w:rsidR="00BD59E9" w:rsidRPr="00F8528F">
        <w:rPr>
          <w:rFonts w:ascii="Calibri" w:hAnsi="Calibri" w:cs="Calibri"/>
          <w:sz w:val="28"/>
          <w:szCs w:val="28"/>
        </w:rPr>
        <w:t xml:space="preserve"> del Novecento costituita da</w:t>
      </w:r>
      <w:r w:rsidRPr="00F8528F">
        <w:rPr>
          <w:rFonts w:ascii="Calibri" w:hAnsi="Calibri" w:cs="Calibri"/>
          <w:sz w:val="28"/>
          <w:szCs w:val="28"/>
        </w:rPr>
        <w:t xml:space="preserve"> trattati, guerre</w:t>
      </w:r>
      <w:r w:rsidR="00BD59E9" w:rsidRPr="00F8528F">
        <w:rPr>
          <w:rFonts w:ascii="Calibri" w:hAnsi="Calibri" w:cs="Calibri"/>
          <w:sz w:val="28"/>
          <w:szCs w:val="28"/>
        </w:rPr>
        <w:t>,</w:t>
      </w:r>
      <w:r w:rsidRPr="00F8528F">
        <w:rPr>
          <w:rFonts w:ascii="Calibri" w:hAnsi="Calibri" w:cs="Calibri"/>
          <w:sz w:val="28"/>
          <w:szCs w:val="28"/>
        </w:rPr>
        <w:t xml:space="preserve"> </w:t>
      </w:r>
      <w:r w:rsidR="00BD59E9" w:rsidRPr="00F8528F">
        <w:rPr>
          <w:rFonts w:ascii="Calibri" w:hAnsi="Calibri" w:cs="Calibri"/>
          <w:sz w:val="28"/>
          <w:szCs w:val="28"/>
        </w:rPr>
        <w:t>eccidi</w:t>
      </w:r>
      <w:r w:rsidRPr="00F8528F">
        <w:rPr>
          <w:rFonts w:ascii="Calibri" w:hAnsi="Calibri" w:cs="Calibri"/>
          <w:sz w:val="28"/>
          <w:szCs w:val="28"/>
        </w:rPr>
        <w:t xml:space="preserve"> si intreccia con  la </w:t>
      </w:r>
      <w:r w:rsidRPr="00F8528F">
        <w:rPr>
          <w:rStyle w:val="Enfasicorsivo"/>
          <w:rFonts w:ascii="Calibri" w:eastAsiaTheme="majorEastAsia" w:hAnsi="Calibri" w:cs="Calibri"/>
          <w:sz w:val="28"/>
          <w:szCs w:val="28"/>
        </w:rPr>
        <w:t>piccola storia</w:t>
      </w:r>
      <w:r w:rsidRPr="00F8528F">
        <w:rPr>
          <w:rFonts w:ascii="Calibri" w:hAnsi="Calibri" w:cs="Calibri"/>
          <w:sz w:val="28"/>
          <w:szCs w:val="28"/>
        </w:rPr>
        <w:t xml:space="preserve"> delle comunità colpite da esodi, conflitti e tensioni identitarie, restituendo un quadro umano</w:t>
      </w:r>
      <w:r w:rsidR="00BD59E9" w:rsidRPr="00F8528F">
        <w:rPr>
          <w:rFonts w:ascii="Calibri" w:hAnsi="Calibri" w:cs="Calibri"/>
          <w:sz w:val="28"/>
          <w:szCs w:val="28"/>
        </w:rPr>
        <w:t xml:space="preserve"> deflagrante che ci riporta ai conflitti del presente in cui emerge </w:t>
      </w:r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>la fragilità dell'ordine umano quando si lascia sopraffare da nazionalismi esasperati, memorie storiche irrisolte e ambizioni geopolitiche</w:t>
      </w:r>
      <w:r w:rsidR="00BD59E9" w:rsidRPr="00F8528F">
        <w:rPr>
          <w:rFonts w:ascii="Calibri" w:hAnsi="Calibri" w:cs="Calibri"/>
          <w:sz w:val="28"/>
          <w:szCs w:val="28"/>
        </w:rPr>
        <w:t>.</w:t>
      </w:r>
    </w:p>
    <w:p w14:paraId="722AA963" w14:textId="1BFFC800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lastRenderedPageBreak/>
        <w:t xml:space="preserve">L’intero progetto è stato curato dal </w:t>
      </w:r>
      <w:r w:rsidRPr="00F8528F">
        <w:rPr>
          <w:rStyle w:val="Enfasigrassetto"/>
          <w:rFonts w:ascii="Calibri" w:eastAsiaTheme="majorEastAsia" w:hAnsi="Calibri" w:cs="Calibri"/>
          <w:b w:val="0"/>
          <w:bCs w:val="0"/>
          <w:sz w:val="28"/>
          <w:szCs w:val="28"/>
        </w:rPr>
        <w:t>Dipartimento di Filosofia e Storia</w:t>
      </w:r>
      <w:r w:rsidR="00F8528F" w:rsidRPr="00F8528F">
        <w:rPr>
          <w:rFonts w:ascii="Calibri" w:hAnsi="Calibri" w:cs="Calibri"/>
          <w:sz w:val="28"/>
          <w:szCs w:val="28"/>
        </w:rPr>
        <w:t>,</w:t>
      </w:r>
      <w:r w:rsidRPr="00F8528F">
        <w:rPr>
          <w:rFonts w:ascii="Calibri" w:hAnsi="Calibri" w:cs="Calibri"/>
          <w:sz w:val="28"/>
          <w:szCs w:val="28"/>
        </w:rPr>
        <w:t xml:space="preserve"> testimonianza concreta del ruolo formativo della scuola come luogo di costruzione di coscienza civile e di educazione alla memoria storica.</w:t>
      </w:r>
      <w:r w:rsidR="00BD59E9" w:rsidRPr="00F8528F">
        <w:rPr>
          <w:rStyle w:val="Titolo1Carattere"/>
          <w:rFonts w:ascii="Calibri" w:hAnsi="Calibri" w:cs="Calibri"/>
          <w:sz w:val="28"/>
          <w:szCs w:val="28"/>
        </w:rPr>
        <w:t xml:space="preserve"> </w:t>
      </w:r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 xml:space="preserve">La lezione più </w:t>
      </w:r>
      <w:proofErr w:type="gramStart"/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>dolorosa  sulla</w:t>
      </w:r>
      <w:proofErr w:type="gramEnd"/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 xml:space="preserve"> quale, insieme i ragazzi riuniti in un luogo-simbolo dello Stato a livello locale (sala Consiliare del Comune</w:t>
      </w:r>
      <w:r w:rsidR="00174C0C">
        <w:rPr>
          <w:rStyle w:val="relative"/>
          <w:rFonts w:ascii="Calibri" w:eastAsiaTheme="majorEastAsia" w:hAnsi="Calibri" w:cs="Calibri"/>
          <w:sz w:val="28"/>
          <w:szCs w:val="28"/>
        </w:rPr>
        <w:t xml:space="preserve">), </w:t>
      </w:r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>è che la pace non si costruisce solo con trattati e accordi, ma richiede un impegno costante nella riconciliazione</w:t>
      </w:r>
      <w:r w:rsidR="00F8528F" w:rsidRPr="00F8528F">
        <w:rPr>
          <w:rStyle w:val="relative"/>
          <w:rFonts w:ascii="Calibri" w:eastAsiaTheme="majorEastAsia" w:hAnsi="Calibri" w:cs="Calibri"/>
          <w:sz w:val="28"/>
          <w:szCs w:val="28"/>
        </w:rPr>
        <w:t xml:space="preserve"> e</w:t>
      </w:r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 xml:space="preserve"> nell'educazione al rispetto delle diversità</w:t>
      </w:r>
      <w:r w:rsidR="00BD59E9" w:rsidRPr="00F8528F">
        <w:rPr>
          <w:rFonts w:ascii="Calibri" w:hAnsi="Calibri" w:cs="Calibri"/>
          <w:sz w:val="28"/>
          <w:szCs w:val="28"/>
        </w:rPr>
        <w:t xml:space="preserve">. </w:t>
      </w:r>
      <w:r w:rsidR="00BD59E9" w:rsidRPr="00F8528F">
        <w:rPr>
          <w:rStyle w:val="relative"/>
          <w:rFonts w:ascii="Calibri" w:eastAsiaTheme="majorEastAsia" w:hAnsi="Calibri" w:cs="Calibri"/>
          <w:sz w:val="28"/>
          <w:szCs w:val="28"/>
        </w:rPr>
        <w:t>Senza questi elementi, le ferite del passato rischiano di riaprirsi, alimentando nuovi cicli di violenza</w:t>
      </w:r>
      <w:r w:rsidR="00BD59E9" w:rsidRPr="00F8528F">
        <w:rPr>
          <w:rFonts w:ascii="Calibri" w:hAnsi="Calibri" w:cs="Calibri"/>
          <w:sz w:val="28"/>
          <w:szCs w:val="28"/>
        </w:rPr>
        <w:t>.</w:t>
      </w:r>
      <w:r w:rsidR="00F8528F" w:rsidRPr="00F8528F">
        <w:rPr>
          <w:rFonts w:ascii="Calibri" w:hAnsi="Calibri" w:cs="Calibri"/>
          <w:sz w:val="28"/>
          <w:szCs w:val="28"/>
        </w:rPr>
        <w:t xml:space="preserve"> La condivisione dei lavori di oggi è stata anticipata dalla partecipazione </w:t>
      </w:r>
      <w:r w:rsidR="00483942">
        <w:rPr>
          <w:rFonts w:ascii="Calibri" w:hAnsi="Calibri" w:cs="Calibri"/>
          <w:sz w:val="28"/>
          <w:szCs w:val="28"/>
        </w:rPr>
        <w:t>-</w:t>
      </w:r>
      <w:r w:rsidR="00F8528F" w:rsidRPr="00F8528F">
        <w:rPr>
          <w:rFonts w:ascii="Calibri" w:hAnsi="Calibri" w:cs="Calibri"/>
          <w:sz w:val="28"/>
          <w:szCs w:val="28"/>
        </w:rPr>
        <w:t xml:space="preserve">con </w:t>
      </w:r>
      <w:proofErr w:type="gramStart"/>
      <w:r w:rsidRPr="00F8528F">
        <w:rPr>
          <w:rFonts w:ascii="Calibri" w:hAnsi="Calibri" w:cs="Calibri"/>
          <w:sz w:val="28"/>
          <w:szCs w:val="28"/>
        </w:rPr>
        <w:t xml:space="preserve">una </w:t>
      </w:r>
      <w:r w:rsidR="00483942">
        <w:rPr>
          <w:rFonts w:ascii="Calibri" w:hAnsi="Calibri" w:cs="Calibri"/>
          <w:sz w:val="28"/>
          <w:szCs w:val="28"/>
        </w:rPr>
        <w:t xml:space="preserve"> piccola</w:t>
      </w:r>
      <w:proofErr w:type="gramEnd"/>
      <w:r w:rsidR="00483942">
        <w:rPr>
          <w:rFonts w:ascii="Calibri" w:hAnsi="Calibri" w:cs="Calibri"/>
          <w:sz w:val="28"/>
          <w:szCs w:val="28"/>
        </w:rPr>
        <w:t xml:space="preserve"> </w:t>
      </w:r>
      <w:r w:rsidRPr="00F8528F">
        <w:rPr>
          <w:rFonts w:ascii="Calibri" w:hAnsi="Calibri" w:cs="Calibri"/>
          <w:sz w:val="28"/>
          <w:szCs w:val="28"/>
        </w:rPr>
        <w:t>rappresentanza degli studenti</w:t>
      </w:r>
      <w:r w:rsidR="00483942">
        <w:rPr>
          <w:rFonts w:ascii="Calibri" w:hAnsi="Calibri" w:cs="Calibri"/>
          <w:sz w:val="28"/>
          <w:szCs w:val="28"/>
        </w:rPr>
        <w:t xml:space="preserve"> del Liceo-</w:t>
      </w:r>
      <w:r w:rsidRPr="00F8528F">
        <w:rPr>
          <w:rFonts w:ascii="Calibri" w:hAnsi="Calibri" w:cs="Calibri"/>
          <w:sz w:val="28"/>
          <w:szCs w:val="28"/>
        </w:rPr>
        <w:t xml:space="preserve"> alla </w:t>
      </w:r>
      <w:r w:rsidRPr="00F8528F">
        <w:rPr>
          <w:rStyle w:val="Enfasigrassetto"/>
          <w:rFonts w:ascii="Calibri" w:eastAsiaTheme="majorEastAsia" w:hAnsi="Calibri" w:cs="Calibri"/>
          <w:b w:val="0"/>
          <w:bCs w:val="0"/>
          <w:sz w:val="28"/>
          <w:szCs w:val="28"/>
        </w:rPr>
        <w:t>settima Conferenza Nazionale dell’Associazione Italiana di Public History (AIPH)</w:t>
      </w:r>
      <w:r w:rsidRPr="00F8528F">
        <w:rPr>
          <w:rFonts w:ascii="Calibri" w:hAnsi="Calibri" w:cs="Calibri"/>
          <w:sz w:val="28"/>
          <w:szCs w:val="28"/>
        </w:rPr>
        <w:t>, tenutasi a Modena</w:t>
      </w:r>
      <w:r w:rsidR="00F8528F" w:rsidRPr="00F8528F">
        <w:rPr>
          <w:rFonts w:ascii="Calibri" w:hAnsi="Calibri" w:cs="Calibri"/>
          <w:sz w:val="28"/>
          <w:szCs w:val="28"/>
        </w:rPr>
        <w:t xml:space="preserve"> il 3 giugno</w:t>
      </w:r>
      <w:r w:rsidRPr="00F8528F">
        <w:rPr>
          <w:rFonts w:ascii="Calibri" w:hAnsi="Calibri" w:cs="Calibri"/>
          <w:sz w:val="28"/>
          <w:szCs w:val="28"/>
        </w:rPr>
        <w:t xml:space="preserve"> e intitolata </w:t>
      </w:r>
      <w:r w:rsidRPr="00F8528F">
        <w:rPr>
          <w:rStyle w:val="Enfasicorsivo"/>
          <w:rFonts w:ascii="Calibri" w:eastAsiaTheme="majorEastAsia" w:hAnsi="Calibri" w:cs="Calibri"/>
          <w:sz w:val="28"/>
          <w:szCs w:val="28"/>
        </w:rPr>
        <w:t>"Storie in cammino"</w:t>
      </w:r>
      <w:r w:rsidRPr="00F8528F">
        <w:rPr>
          <w:rFonts w:ascii="Calibri" w:hAnsi="Calibri" w:cs="Calibri"/>
          <w:sz w:val="28"/>
          <w:szCs w:val="28"/>
        </w:rPr>
        <w:t>. In tale prestigiosa sede, i lavori prodotti sono stati selezionati e presentati pubblicamente, a conferma della qualità e del valore dell’intero percorso.</w:t>
      </w:r>
    </w:p>
    <w:p w14:paraId="69B12F67" w14:textId="3AE90924" w:rsidR="00FF116A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«Non si può comprendere il presente senza fare i conti con il passato» – ha sottolineato la </w:t>
      </w:r>
      <w:r w:rsidR="00F8528F" w:rsidRPr="00F8528F">
        <w:rPr>
          <w:rFonts w:ascii="Calibri" w:hAnsi="Calibri" w:cs="Calibri"/>
          <w:sz w:val="28"/>
          <w:szCs w:val="28"/>
        </w:rPr>
        <w:t>dirigente scolastica Scatizzi</w:t>
      </w:r>
      <w:r w:rsidRPr="00F8528F">
        <w:rPr>
          <w:rFonts w:ascii="Calibri" w:hAnsi="Calibri" w:cs="Calibri"/>
          <w:sz w:val="28"/>
          <w:szCs w:val="28"/>
        </w:rPr>
        <w:t xml:space="preserve"> – «e solo coinvolgendo attivamente gli studenti nella ricerca storica si può sperare di formare cittadini consapevoli».</w:t>
      </w:r>
    </w:p>
    <w:p w14:paraId="2917A641" w14:textId="29A0BB24" w:rsidR="00F8528F" w:rsidRPr="00F8528F" w:rsidRDefault="00FF116A" w:rsidP="00483942">
      <w:pPr>
        <w:pStyle w:val="NormaleWeb"/>
        <w:jc w:val="both"/>
        <w:rPr>
          <w:rFonts w:ascii="Calibri" w:hAnsi="Calibri" w:cs="Calibri"/>
          <w:sz w:val="28"/>
          <w:szCs w:val="28"/>
        </w:rPr>
      </w:pPr>
      <w:r w:rsidRPr="00F8528F">
        <w:rPr>
          <w:rFonts w:ascii="Calibri" w:hAnsi="Calibri" w:cs="Calibri"/>
          <w:sz w:val="28"/>
          <w:szCs w:val="28"/>
        </w:rPr>
        <w:t xml:space="preserve">Per una mattina, la Sala Consiliare di Montecatini è divenuta aula di storia e insieme luogo del cuore, dove la voce dei giovani ha ridato volto a chi lo aveva perduto e dignità a chi era stato relegato ai margini della narrazione ufficiale. </w:t>
      </w:r>
      <w:r w:rsidR="00174C0C">
        <w:rPr>
          <w:rFonts w:ascii="Calibri" w:hAnsi="Calibri" w:cs="Calibri"/>
          <w:sz w:val="28"/>
          <w:szCs w:val="28"/>
        </w:rPr>
        <w:t>S</w:t>
      </w:r>
      <w:r w:rsidRPr="00F8528F">
        <w:rPr>
          <w:rFonts w:ascii="Calibri" w:hAnsi="Calibri" w:cs="Calibri"/>
          <w:sz w:val="28"/>
          <w:szCs w:val="28"/>
        </w:rPr>
        <w:t xml:space="preserve">egno tangibile che la memoria, se coltivata con </w:t>
      </w:r>
      <w:r w:rsidR="00F8528F" w:rsidRPr="00F8528F">
        <w:rPr>
          <w:rFonts w:ascii="Calibri" w:hAnsi="Calibri" w:cs="Calibri"/>
          <w:sz w:val="28"/>
          <w:szCs w:val="28"/>
        </w:rPr>
        <w:t>responsabilità</w:t>
      </w:r>
      <w:r w:rsidRPr="00F8528F">
        <w:rPr>
          <w:rFonts w:ascii="Calibri" w:hAnsi="Calibri" w:cs="Calibri"/>
          <w:sz w:val="28"/>
          <w:szCs w:val="28"/>
        </w:rPr>
        <w:t>, sa ancora parlare al presente</w:t>
      </w:r>
      <w:r w:rsidR="00BD59E9" w:rsidRPr="00F8528F">
        <w:rPr>
          <w:rFonts w:ascii="Calibri" w:hAnsi="Calibri" w:cs="Calibri"/>
          <w:sz w:val="28"/>
          <w:szCs w:val="28"/>
        </w:rPr>
        <w:t>.</w:t>
      </w:r>
      <w:r w:rsidR="00F8528F" w:rsidRPr="00F8528F">
        <w:rPr>
          <w:rFonts w:ascii="Calibri" w:hAnsi="Calibri" w:cs="Calibri"/>
          <w:sz w:val="28"/>
          <w:szCs w:val="28"/>
        </w:rPr>
        <w:t xml:space="preserve"> </w:t>
      </w:r>
    </w:p>
    <w:p w14:paraId="4D746699" w14:textId="0B51C4A3" w:rsidR="00FF116A" w:rsidRPr="00BD59E9" w:rsidRDefault="00FF116A" w:rsidP="00BD59E9">
      <w:pPr>
        <w:pStyle w:val="NormaleWeb"/>
        <w:jc w:val="both"/>
        <w:rPr>
          <w:rFonts w:ascii="Calibri" w:hAnsi="Calibri" w:cs="Calibri"/>
        </w:rPr>
      </w:pPr>
    </w:p>
    <w:p w14:paraId="553BAA23" w14:textId="77777777" w:rsidR="00FF116A" w:rsidRPr="00BD59E9" w:rsidRDefault="00FF116A" w:rsidP="00B8389F">
      <w:pPr>
        <w:pStyle w:val="NormaleWeb"/>
        <w:rPr>
          <w:rFonts w:ascii="Calibri" w:hAnsi="Calibri" w:cs="Calibri"/>
        </w:rPr>
      </w:pPr>
    </w:p>
    <w:p w14:paraId="35A23029" w14:textId="46115502" w:rsidR="00EF4220" w:rsidRPr="00BD59E9" w:rsidRDefault="00EF4220" w:rsidP="00B8389F">
      <w:pPr>
        <w:rPr>
          <w:rFonts w:ascii="Calibri" w:hAnsi="Calibri" w:cs="Calibri"/>
        </w:rPr>
      </w:pPr>
    </w:p>
    <w:sectPr w:rsidR="00EF4220" w:rsidRPr="00BD5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86"/>
    <w:rsid w:val="00174C0C"/>
    <w:rsid w:val="001B39EC"/>
    <w:rsid w:val="002A5C70"/>
    <w:rsid w:val="00413286"/>
    <w:rsid w:val="00483942"/>
    <w:rsid w:val="005803F4"/>
    <w:rsid w:val="00866498"/>
    <w:rsid w:val="00B8389F"/>
    <w:rsid w:val="00BD59E9"/>
    <w:rsid w:val="00EF4220"/>
    <w:rsid w:val="00F8528F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5495D"/>
  <w15:chartTrackingRefBased/>
  <w15:docId w15:val="{B87341E2-231B-2244-9557-ACC9296A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3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2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2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2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2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2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2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2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2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2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2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28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838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8389F"/>
    <w:rPr>
      <w:b/>
      <w:bCs/>
    </w:rPr>
  </w:style>
  <w:style w:type="character" w:styleId="Enfasicorsivo">
    <w:name w:val="Emphasis"/>
    <w:basedOn w:val="Carpredefinitoparagrafo"/>
    <w:uiPriority w:val="20"/>
    <w:qFormat/>
    <w:rsid w:val="00B8389F"/>
    <w:rPr>
      <w:i/>
      <w:iCs/>
    </w:rPr>
  </w:style>
  <w:style w:type="character" w:customStyle="1" w:styleId="relative">
    <w:name w:val="relative"/>
    <w:basedOn w:val="Carpredefinitoparagrafo"/>
    <w:rsid w:val="00BD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Pazzaglia Guido</dc:creator>
  <cp:keywords/>
  <dc:description/>
  <cp:lastModifiedBy>Pazzaglia Guido</cp:lastModifiedBy>
  <cp:revision>2</cp:revision>
  <dcterms:created xsi:type="dcterms:W3CDTF">2025-06-06T14:24:00Z</dcterms:created>
  <dcterms:modified xsi:type="dcterms:W3CDTF">2025-06-06T14:24:00Z</dcterms:modified>
</cp:coreProperties>
</file>