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3" w:right="277" w:firstLine="0"/>
        <w:jc w:val="center"/>
        <w:rPr/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2700" cy="19685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968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83" w:right="277" w:firstLine="0"/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DOMANDA DI AMMISSIONE AGLI ESAMI DI IDONEITÀ</w:t>
      </w:r>
    </w:p>
    <w:p w:rsidR="00000000" w:rsidDel="00000000" w:rsidP="00000000" w:rsidRDefault="00000000" w:rsidRPr="00000000" w14:paraId="00000003">
      <w:pPr>
        <w:ind w:left="283" w:right="277" w:firstLine="0"/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E AI PASSAGGI DI PERCORSO DI STUDIO</w:t>
      </w:r>
    </w:p>
    <w:p w:rsidR="00000000" w:rsidDel="00000000" w:rsidP="00000000" w:rsidRDefault="00000000" w:rsidRPr="00000000" w14:paraId="00000004">
      <w:pPr>
        <w:ind w:left="283" w:right="277" w:firstLine="0"/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283" w:right="277" w:firstLine="0"/>
        <w:jc w:val="center"/>
        <w:rPr/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da presentare inderogabilmente </w:t>
      </w:r>
      <w:r w:rsidDel="00000000" w:rsidR="00000000" w:rsidRPr="00000000">
        <w:rPr>
          <w:b w:val="1"/>
          <w:sz w:val="22"/>
          <w:szCs w:val="22"/>
          <w:highlight w:val="white"/>
          <w:rtl w:val="0"/>
        </w:rPr>
        <w:t xml:space="preserve">entro il 30 giugno </w:t>
      </w:r>
      <w:r w:rsidDel="00000000" w:rsidR="00000000" w:rsidRPr="00000000">
        <w:rPr>
          <w:sz w:val="22"/>
          <w:szCs w:val="22"/>
          <w:highlight w:val="white"/>
          <w:rtl w:val="0"/>
        </w:rPr>
        <w:t xml:space="preserve">del corrente anno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12700" cy="1968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45640" y="377046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968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96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Dirigente Scolastico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del Liceo Statale "Coluccio Salutati"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Montecatini Terme (PT)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pacing w:after="0" w:before="0" w:line="360" w:lineRule="auto"/>
        <w:ind w:left="283" w:right="277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l sottoscritti……………………………………………………… e ……………………………………………………………………. esercenti la responsabilità genitoriale sul candidato/a ………………………………………………………….. </w:t>
      </w:r>
      <w:r w:rsidDel="00000000" w:rsidR="00000000" w:rsidRPr="00000000">
        <w:rPr>
          <w:sz w:val="22"/>
          <w:szCs w:val="22"/>
          <w:rtl w:val="0"/>
        </w:rPr>
        <w:t xml:space="preserve">(</w:t>
      </w:r>
      <w:r w:rsidDel="00000000" w:rsidR="00000000" w:rsidRPr="00000000">
        <w:rPr>
          <w:i w:val="1"/>
          <w:sz w:val="22"/>
          <w:szCs w:val="22"/>
          <w:rtl w:val="0"/>
        </w:rPr>
        <w:t xml:space="preserve">oppure Il sottoscritto ___________se maggiorenne) </w:t>
      </w:r>
      <w:r w:rsidDel="00000000" w:rsidR="00000000" w:rsidRPr="00000000">
        <w:rPr>
          <w:sz w:val="22"/>
          <w:szCs w:val="22"/>
          <w:rtl w:val="0"/>
        </w:rPr>
        <w:t xml:space="preserve">nato il …………………………………..a …………………………………………….. residente a……………………………………via………………………………………………………………………………………………………………………tel………………………………………….mail……………………………………………………………………………. </w:t>
      </w:r>
      <w:r w:rsidDel="00000000" w:rsidR="00000000" w:rsidRPr="00000000">
        <w:rPr>
          <w:i w:val="1"/>
          <w:sz w:val="22"/>
          <w:szCs w:val="22"/>
          <w:rtl w:val="0"/>
        </w:rPr>
        <w:t xml:space="preserve">(</w:t>
      </w:r>
      <w:r w:rsidDel="00000000" w:rsidR="00000000" w:rsidRPr="00000000">
        <w:rPr>
          <w:sz w:val="22"/>
          <w:szCs w:val="22"/>
          <w:rtl w:val="0"/>
        </w:rPr>
        <w:t xml:space="preserve">dei genitori </w:t>
      </w:r>
      <w:r w:rsidDel="00000000" w:rsidR="00000000" w:rsidRPr="00000000">
        <w:rPr>
          <w:i w:val="1"/>
          <w:sz w:val="22"/>
          <w:szCs w:val="22"/>
          <w:rtl w:val="0"/>
        </w:rPr>
        <w:t xml:space="preserve">o del candidato se maggiorenne) </w:t>
      </w:r>
      <w:r w:rsidDel="00000000" w:rsidR="00000000" w:rsidRPr="00000000">
        <w:rPr>
          <w:sz w:val="22"/>
          <w:szCs w:val="22"/>
          <w:rtl w:val="0"/>
        </w:rPr>
        <w:t xml:space="preserve">codice fiscale del candidato…………………………………………………………………………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CHIEDONO/</w:t>
      </w:r>
      <w:r w:rsidDel="00000000" w:rsidR="00000000" w:rsidRPr="00000000">
        <w:rPr>
          <w:i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spacing w:after="0" w:before="0" w:line="360" w:lineRule="auto"/>
        <w:ind w:left="720" w:right="277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ammettere il candidato a/ </w:t>
      </w:r>
      <w:r w:rsidDel="00000000" w:rsidR="00000000" w:rsidRPr="00000000">
        <w:rPr>
          <w:i w:val="1"/>
          <w:sz w:val="22"/>
          <w:szCs w:val="22"/>
          <w:rtl w:val="0"/>
        </w:rPr>
        <w:t xml:space="preserve">di sostenere</w:t>
      </w:r>
      <w:r w:rsidDel="00000000" w:rsidR="00000000" w:rsidRPr="00000000">
        <w:rPr>
          <w:sz w:val="22"/>
          <w:szCs w:val="22"/>
          <w:rtl w:val="0"/>
        </w:rPr>
        <w:t xml:space="preserve"> presso il vostro Istituto in qualità di candidato/a esterno/a nella sessione unica dell’anno scolastico 20…../20…..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line="360" w:lineRule="auto"/>
        <w:ind w:left="1440" w:right="277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l'Esame di Idoneità per l'ammissione alla cl. …………………………………. indirizzo ……………………………………;</w:t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2"/>
        </w:numPr>
        <w:spacing w:line="360" w:lineRule="auto"/>
        <w:ind w:left="720" w:right="277" w:hanging="360"/>
        <w:rPr>
          <w:rFonts w:ascii="Noto Sans Symbols" w:cs="Noto Sans Symbols" w:eastAsia="Noto Sans Symbols" w:hAnsi="Noto Sans Symbols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passaggio di percorso di studio DA: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ind w:left="720" w:right="277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cl. …………………………………. percorso o indirizzo ……………………………………;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pacing w:after="0" w:before="0" w:line="276" w:lineRule="auto"/>
        <w:ind w:left="720" w:right="277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A:</w:t>
      </w:r>
    </w:p>
    <w:p w:rsidR="00000000" w:rsidDel="00000000" w:rsidP="00000000" w:rsidRDefault="00000000" w:rsidRPr="00000000" w14:paraId="00000013">
      <w:pPr>
        <w:widowControl w:val="1"/>
        <w:spacing w:line="360" w:lineRule="auto"/>
        <w:ind w:left="720" w:right="277" w:firstLine="72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cl. …………………………………. percorso o indirizzo ……………………………………;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A tal fine, l sottoscritti </w:t>
      </w:r>
      <w:r w:rsidDel="00000000" w:rsidR="00000000" w:rsidRPr="00000000">
        <w:rPr>
          <w:i w:val="1"/>
          <w:sz w:val="22"/>
          <w:szCs w:val="22"/>
          <w:rtl w:val="0"/>
        </w:rPr>
        <w:t xml:space="preserve">( o il sottoscritto se maggiorenne) </w:t>
      </w:r>
      <w:r w:rsidDel="00000000" w:rsidR="00000000" w:rsidRPr="00000000">
        <w:rPr>
          <w:sz w:val="22"/>
          <w:szCs w:val="22"/>
          <w:rtl w:val="0"/>
        </w:rPr>
        <w:t xml:space="preserve">consapevoli</w:t>
      </w:r>
      <w:r w:rsidDel="00000000" w:rsidR="00000000" w:rsidRPr="00000000">
        <w:rPr>
          <w:i w:val="1"/>
          <w:sz w:val="22"/>
          <w:szCs w:val="22"/>
          <w:rtl w:val="0"/>
        </w:rPr>
        <w:t xml:space="preserve">/e </w:t>
      </w:r>
      <w:r w:rsidDel="00000000" w:rsidR="00000000" w:rsidRPr="00000000">
        <w:rPr>
          <w:sz w:val="22"/>
          <w:szCs w:val="22"/>
          <w:rtl w:val="0"/>
        </w:rPr>
        <w:t xml:space="preserve">delle conseguenze civili e penali in caso di dichiarazione mendace, ai sensi del DPR 445/2000 e ss.mm.ii. dichiarano/</w:t>
      </w:r>
      <w:r w:rsidDel="00000000" w:rsidR="00000000" w:rsidRPr="00000000">
        <w:rPr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sz w:val="22"/>
          <w:szCs w:val="22"/>
          <w:rtl w:val="0"/>
        </w:rPr>
        <w:t xml:space="preserve"> che il/la candidato/a: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spacing w:after="0" w:before="0" w:line="360" w:lineRule="auto"/>
        <w:ind w:left="720" w:right="277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è in possesso dell'idoneità o di essere stato promosso alla classe  …………… Indirizzo ……………………………………………..nell’a.s. precedente presso la scuola …………………………………………;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4"/>
        </w:numPr>
        <w:spacing w:after="0" w:before="0" w:line="360" w:lineRule="auto"/>
        <w:ind w:left="720" w:right="277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ha studiato le seguenti lingue straniere: …………………………………………………………………………………..; 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spacing w:after="0" w:before="0" w:line="360" w:lineRule="auto"/>
        <w:ind w:left="720" w:right="277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è in possesso del titolo di studio conclusivo del primo ciclo d'istruzione conseguito presso l’IC ………………………………………………..;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spacing w:after="0" w:before="0" w:line="360" w:lineRule="auto"/>
        <w:ind w:left="720" w:right="277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altro ………………………………… ;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spacing w:after="0" w:before="0" w:line="276" w:lineRule="auto"/>
        <w:ind w:left="0" w:right="277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Dichiarano/</w:t>
      </w:r>
      <w:r w:rsidDel="00000000" w:rsidR="00000000" w:rsidRPr="00000000">
        <w:rPr>
          <w:i w:val="1"/>
          <w:sz w:val="22"/>
          <w:szCs w:val="22"/>
          <w:rtl w:val="0"/>
        </w:rPr>
        <w:t xml:space="preserve">dichiara</w:t>
      </w:r>
      <w:r w:rsidDel="00000000" w:rsidR="00000000" w:rsidRPr="00000000">
        <w:rPr>
          <w:sz w:val="22"/>
          <w:szCs w:val="22"/>
          <w:rtl w:val="0"/>
        </w:rPr>
        <w:t xml:space="preserve"> inoltre: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0" w:line="276" w:lineRule="auto"/>
        <w:ind w:left="720" w:right="277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di non aver presentato e di non presentare per il corrente anno scolastico analoga domanda d'iscrizione ad esame in altro Istituto;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0" w:line="276" w:lineRule="auto"/>
        <w:ind w:left="720" w:right="277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di essere a conoscenza e di attenersi al Regolamento di Istituto sugli esami idoneità e sui passaggi di percorso;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spacing w:after="0" w:before="0" w:line="276" w:lineRule="auto"/>
        <w:ind w:left="720" w:right="277" w:hanging="36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di essere consapevole che l’istituzione scolastica utilizza i dati contenuti nella presente domanda esclusivamente nell’ambito e per i fini istituzionali propri ai sensi del D.Lgs. 196/2003 e ss.mm..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pacing w:after="0" w:before="0" w:line="276" w:lineRule="auto"/>
        <w:ind w:left="720" w:right="277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A tal fine allegano</w:t>
      </w:r>
      <w:r w:rsidDel="00000000" w:rsidR="00000000" w:rsidRPr="00000000">
        <w:rPr>
          <w:i w:val="1"/>
          <w:sz w:val="22"/>
          <w:szCs w:val="22"/>
          <w:rtl w:val="0"/>
        </w:rPr>
        <w:t xml:space="preserve">/allega </w:t>
      </w:r>
      <w:r w:rsidDel="00000000" w:rsidR="00000000" w:rsidRPr="00000000">
        <w:rPr>
          <w:sz w:val="22"/>
          <w:szCs w:val="22"/>
          <w:rtl w:val="0"/>
        </w:rPr>
        <w:t xml:space="preserve">alla presente: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720" w:right="277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Copia della carta di identità del candidato;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720" w:right="277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copia dei programmi delle materie svolte firmati dal candidato sotto la dicitura “preparazione autodidatta” o nel caso abbia impegnato docenti nel prepararsi le firme dei docenti che lo hanno preparato all'esame di idoneità;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spacing w:line="276" w:lineRule="auto"/>
        <w:ind w:left="720" w:right="277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Per gli esami di idoneità: la ricevuta di versamento di € 12,09 su c/c 1016 intestato alla Agenzia delle Entrate relativo alla tassa per esami di idoneità mediante avviso di pagamento su Pago in rete  codice evento: Tasse scolastiche per esami di idoneità;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spacing w:after="0" w:before="0" w:line="276" w:lineRule="auto"/>
        <w:ind w:left="720" w:right="277" w:hanging="36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nel caso di passaggi di percorso: tutta la documentazione utile alla valutazione della Commissione per i passaggi: documenti di valutazione anni scolastici, percorso di studi con le discipline previste, crediti formativi </w:t>
      </w:r>
      <w:r w:rsidDel="00000000" w:rsidR="00000000" w:rsidRPr="00000000">
        <w:rPr>
          <w:i w:val="1"/>
          <w:sz w:val="22"/>
          <w:szCs w:val="22"/>
          <w:rtl w:val="0"/>
        </w:rPr>
        <w:t xml:space="preserve">e altro richiesto dalla scuola </w:t>
      </w:r>
      <w:r w:rsidDel="00000000" w:rsidR="00000000" w:rsidRPr="00000000">
        <w:rPr>
          <w:sz w:val="22"/>
          <w:szCs w:val="22"/>
          <w:rtl w:val="0"/>
        </w:rPr>
        <w:t xml:space="preserve">);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spacing w:after="0" w:before="0" w:line="276" w:lineRule="auto"/>
        <w:ind w:left="0" w:right="277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Montecatini Terme, ……………….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del candidato/a se maggiorenne ………………………………………………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 degli esercenti la responsabilità genitoriale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…………………………………………………..…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………………………….……………………………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In caso di compilazione ad opera di un solo genitore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spacing w:after="0" w:before="0" w:line="360" w:lineRule="auto"/>
        <w:ind w:left="283" w:right="277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Il/a sottoscritto/a………………………………………………….., padre/madre del candidato/della candidata ……………………………………………………………………….., consapevole delle conseguenze amministrative e penali per chi rilasci dichiarazioni non rispondenti a verità, ai sensi del DPR 245/2000, dichiara di aver effettuato la richiesta in osservanza alle disposizioni sulla responsabilità genitoriale di cui agli artt. 316, 337 ter e 337 quater del Codice Civile, che richiedono il consenso di entrambi i genitori.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Montecatini Terme , ……………….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spacing w:after="0" w:before="0" w:line="276" w:lineRule="auto"/>
        <w:ind w:left="283" w:right="277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Firma…………………………………………...</w:t>
      </w:r>
    </w:p>
    <w:sectPr>
      <w:headerReference r:id="rId7" w:type="default"/>
      <w:footerReference r:id="rId8" w:type="default"/>
      <w:pgSz w:h="16838" w:w="11906" w:orient="portrait"/>
      <w:pgMar w:bottom="520" w:top="765" w:left="1134" w:right="849" w:header="708" w:footer="46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widowControl w:val="1"/>
      <w:spacing w:after="0" w:before="0" w:line="240" w:lineRule="auto"/>
      <w:ind w:left="0" w:right="0" w:firstLine="0"/>
      <w:jc w:val="right"/>
      <w:rPr/>
    </w:pPr>
    <w:r w:rsidDel="00000000" w:rsidR="00000000" w:rsidRPr="00000000">
      <w:rPr>
        <w:b w:val="0"/>
        <w:i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ab/>
      <w:tab/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0"/>
        <w:smallCaps w:val="0"/>
        <w:strike w:val="0"/>
        <w:color w:val="000000"/>
        <w:sz w:val="18"/>
        <w:szCs w:val="18"/>
        <w:u w:val="none"/>
        <w:vertAlign w:val="baseline"/>
        <w:rtl w:val="0"/>
      </w:rPr>
      <w:t xml:space="preserve"> di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widowControl w:val="0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39.0" w:type="dxa"/>
      <w:jc w:val="center"/>
      <w:tblLayout w:type="fixed"/>
      <w:tblLook w:val="0000"/>
    </w:tblPr>
    <w:tblGrid>
      <w:gridCol w:w="1984"/>
      <w:gridCol w:w="5669"/>
      <w:gridCol w:w="1986"/>
      <w:tblGridChange w:id="0">
        <w:tblGrid>
          <w:gridCol w:w="1984"/>
          <w:gridCol w:w="5669"/>
          <w:gridCol w:w="1986"/>
        </w:tblGrid>
      </w:tblGridChange>
    </w:tblGrid>
    <w:tr>
      <w:trPr>
        <w:cantSplit w:val="1"/>
        <w:tblHeader w:val="0"/>
      </w:trPr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36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759460" cy="802640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460" cy="8026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widowControl w:val="1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vertAlign w:val="baseline"/>
              <w:rtl w:val="0"/>
            </w:rPr>
            <w:t xml:space="preserve">LICEO STATALE </w:t>
          </w:r>
        </w:p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6"/>
              <w:szCs w:val="26"/>
              <w:u w:val="none"/>
              <w:vertAlign w:val="baseline"/>
              <w:rtl w:val="0"/>
            </w:rPr>
            <w:t xml:space="preserve">“COLUCCIO SALUTATI”</w:t>
          </w:r>
        </w:p>
      </w:tc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39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594360" cy="636905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" cy="6369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3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3B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vertAlign w:val="baseline"/>
              <w:rtl w:val="0"/>
            </w:rPr>
            <w:t xml:space="preserve">LICEO SCIENTIFICO - LICEO SCIENTIFICO a indirizzo sportivo</w:t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vertAlign w:val="baseline"/>
              <w:rtl w:val="0"/>
            </w:rPr>
            <w:t xml:space="preserve">LICEO SCIENZE UMANE opzione economico-sociale</w:t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ff"/>
              <w:sz w:val="10"/>
              <w:szCs w:val="10"/>
              <w:u w:val="singl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41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center"/>
            <w:rPr/>
          </w:pP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vertAlign w:val="baseline"/>
                <w:rtl w:val="0"/>
              </w:rPr>
              <w:t xml:space="preserve">ptps03000x@istruzione.it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vertAlign w:val="baseline"/>
              <w:rtl w:val="0"/>
            </w:rPr>
            <w:t xml:space="preserve"> -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vertAlign w:val="baseline"/>
                <w:rtl w:val="0"/>
              </w:rPr>
              <w:t xml:space="preserve">www.liceosalutati.it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2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vertAlign w:val="baseline"/>
              <w:rtl w:val="0"/>
            </w:rPr>
            <w:t xml:space="preserve">Tel 0572 78186 – fax 0572 74360 Via Marconi, 71 - 51016 Montecatini Terme (PT) </w:t>
          </w:r>
        </w:p>
        <w:p w:rsidR="00000000" w:rsidDel="00000000" w:rsidP="00000000" w:rsidRDefault="00000000" w:rsidRPr="00000000" w14:paraId="00000043">
          <w:pPr>
            <w:keepNext w:val="0"/>
            <w:keepLines w:val="0"/>
            <w:widowControl w:val="1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vertAlign w:val="baseline"/>
              <w:rtl w:val="0"/>
            </w:rPr>
            <w:t xml:space="preserve">COD. FISC. 81003610474</w:t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4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4"/>
              <w:szCs w:val="14"/>
              <w:u w:val="none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5">
    <w:pPr>
      <w:keepNext w:val="0"/>
      <w:keepLines w:val="0"/>
      <w:widowControl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2"/>
        <w:szCs w:val="22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